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9DBD4" w14:textId="3ADC1433" w:rsidR="00756CC6" w:rsidRPr="0055182E" w:rsidRDefault="00863313" w:rsidP="001C3B4B">
      <w:pPr>
        <w:spacing w:after="0"/>
        <w:ind w:left="5103"/>
        <w:jc w:val="center"/>
        <w:rPr>
          <w:rFonts w:ascii="Baskerville Old Face" w:hAnsi="Baskerville Old Face"/>
          <w:i/>
          <w:sz w:val="24"/>
          <w:szCs w:val="24"/>
        </w:rPr>
      </w:pPr>
      <w:r>
        <w:rPr>
          <w:rFonts w:ascii="DejaVu Serif" w:hAnsi="DejaVu Serif" w:cs="FrankRuehl"/>
          <w:noProof/>
          <w:sz w:val="24"/>
          <w:szCs w:val="24"/>
          <w:lang w:eastAsia="fr-FR"/>
        </w:rPr>
        <mc:AlternateContent>
          <mc:Choice Requires="wps">
            <w:drawing>
              <wp:anchor distT="0" distB="0" distL="114300" distR="114300" simplePos="0" relativeHeight="251658240" behindDoc="0" locked="0" layoutInCell="1" allowOverlap="1" wp14:anchorId="42C11AE2" wp14:editId="403B37E5">
                <wp:simplePos x="0" y="0"/>
                <wp:positionH relativeFrom="column">
                  <wp:posOffset>57785</wp:posOffset>
                </wp:positionH>
                <wp:positionV relativeFrom="paragraph">
                  <wp:posOffset>50800</wp:posOffset>
                </wp:positionV>
                <wp:extent cx="1103630" cy="42481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7E8F8" w14:textId="77777777" w:rsidR="0087202A" w:rsidRPr="00067D8B" w:rsidRDefault="0087202A" w:rsidP="00646D70">
                            <w:pPr>
                              <w:spacing w:after="0"/>
                              <w:jc w:val="center"/>
                              <w:rPr>
                                <w:rFonts w:ascii="Perpetua" w:hAnsi="Perpetua"/>
                                <w:i/>
                                <w:sz w:val="19"/>
                                <w:szCs w:val="19"/>
                              </w:rPr>
                            </w:pPr>
                            <w:r w:rsidRPr="00067D8B">
                              <w:rPr>
                                <w:rFonts w:ascii="Perpetua" w:hAnsi="Perpetua"/>
                                <w:i/>
                                <w:sz w:val="21"/>
                                <w:szCs w:val="21"/>
                              </w:rPr>
                              <w:t>Commune</w:t>
                            </w:r>
                            <w:r w:rsidRPr="00067D8B">
                              <w:rPr>
                                <w:rFonts w:ascii="Perpetua" w:hAnsi="Perpetua"/>
                                <w:i/>
                                <w:sz w:val="19"/>
                                <w:szCs w:val="19"/>
                              </w:rPr>
                              <w:t xml:space="preserve"> de</w:t>
                            </w:r>
                          </w:p>
                          <w:p w14:paraId="6DB127AA" w14:textId="77777777" w:rsidR="0087202A" w:rsidRPr="00067D8B" w:rsidRDefault="0087202A" w:rsidP="00646D70">
                            <w:pPr>
                              <w:jc w:val="center"/>
                              <w:rPr>
                                <w:rFonts w:ascii="Perpetua" w:hAnsi="Perpetua"/>
                                <w:i/>
                                <w:sz w:val="19"/>
                                <w:szCs w:val="19"/>
                              </w:rPr>
                            </w:pPr>
                            <w:r w:rsidRPr="00067D8B">
                              <w:rPr>
                                <w:rFonts w:ascii="Perpetua" w:hAnsi="Perpetua"/>
                                <w:i/>
                                <w:sz w:val="19"/>
                                <w:szCs w:val="19"/>
                              </w:rPr>
                              <w:t>WISQUES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11AE2" id="_x0000_t202" coordsize="21600,21600" o:spt="202" path="m,l,21600r21600,l21600,xe">
                <v:stroke joinstyle="miter"/>
                <v:path gradientshapeok="t" o:connecttype="rect"/>
              </v:shapetype>
              <v:shape id="Text Box 5" o:spid="_x0000_s1026" type="#_x0000_t202" style="position:absolute;left:0;text-align:left;margin-left:4.55pt;margin-top:4pt;width:86.9pt;height: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" stroked="f">
                <v:textbox>
                  <w:txbxContent>
                    <w:p w14:paraId="1CF7E8F8" w14:textId="77777777" w:rsidR="0087202A" w:rsidRPr="00067D8B" w:rsidRDefault="0087202A" w:rsidP="00646D70">
                      <w:pPr>
                        <w:spacing w:after="0"/>
                        <w:jc w:val="center"/>
                        <w:rPr>
                          <w:rFonts w:ascii="Perpetua" w:hAnsi="Perpetua"/>
                          <w:i/>
                          <w:sz w:val="19"/>
                          <w:szCs w:val="19"/>
                        </w:rPr>
                      </w:pPr>
                      <w:r w:rsidRPr="00067D8B">
                        <w:rPr>
                          <w:rFonts w:ascii="Perpetua" w:hAnsi="Perpetua"/>
                          <w:i/>
                          <w:sz w:val="21"/>
                          <w:szCs w:val="21"/>
                        </w:rPr>
                        <w:t>Commune</w:t>
                      </w:r>
                      <w:r w:rsidRPr="00067D8B">
                        <w:rPr>
                          <w:rFonts w:ascii="Perpetua" w:hAnsi="Perpetua"/>
                          <w:i/>
                          <w:sz w:val="19"/>
                          <w:szCs w:val="19"/>
                        </w:rPr>
                        <w:t xml:space="preserve"> de</w:t>
                      </w:r>
                    </w:p>
                    <w:p w14:paraId="6DB127AA" w14:textId="77777777" w:rsidR="0087202A" w:rsidRPr="00067D8B" w:rsidRDefault="0087202A" w:rsidP="00646D70">
                      <w:pPr>
                        <w:jc w:val="center"/>
                        <w:rPr>
                          <w:rFonts w:ascii="Perpetua" w:hAnsi="Perpetua"/>
                          <w:i/>
                          <w:sz w:val="19"/>
                          <w:szCs w:val="19"/>
                        </w:rPr>
                      </w:pPr>
                      <w:r w:rsidRPr="00067D8B">
                        <w:rPr>
                          <w:rFonts w:ascii="Perpetua" w:hAnsi="Perpetua"/>
                          <w:i/>
                          <w:sz w:val="19"/>
                          <w:szCs w:val="19"/>
                        </w:rPr>
                        <w:t>WISQUES</w:t>
                      </w:r>
                    </w:p>
                  </w:txbxContent>
                </v:textbox>
              </v:shape>
            </w:pict>
          </mc:Fallback>
        </mc:AlternateContent>
      </w:r>
    </w:p>
    <w:p w14:paraId="4E133FC3" w14:textId="77777777" w:rsidR="00756CC6" w:rsidRPr="0055182E" w:rsidRDefault="00756CC6" w:rsidP="001C3B4B">
      <w:pPr>
        <w:spacing w:after="0"/>
        <w:ind w:left="5103"/>
        <w:jc w:val="center"/>
        <w:rPr>
          <w:rFonts w:ascii="Perpetua" w:hAnsi="Perpetua"/>
          <w:i/>
          <w:sz w:val="24"/>
          <w:szCs w:val="24"/>
        </w:rPr>
      </w:pPr>
    </w:p>
    <w:p w14:paraId="5381FD78" w14:textId="77777777" w:rsidR="00DE5DC1" w:rsidRPr="000B1618" w:rsidRDefault="00207374" w:rsidP="001C3B4B">
      <w:pPr>
        <w:pStyle w:val="Titre"/>
        <w:spacing w:before="0" w:after="0"/>
        <w:ind w:left="7371"/>
        <w:outlineLvl w:val="9"/>
        <w:rPr>
          <w:rFonts w:ascii="Times New Roman" w:hAnsi="Times New Roman"/>
          <w:b w:val="0"/>
          <w:i/>
          <w:kern w:val="32"/>
          <w:sz w:val="20"/>
          <w:szCs w:val="20"/>
        </w:rPr>
      </w:pPr>
      <w:r w:rsidRPr="000B1618">
        <w:rPr>
          <w:rFonts w:ascii="Times New Roman" w:hAnsi="Times New Roman"/>
          <w:b w:val="0"/>
          <w:i/>
          <w:noProof/>
          <w:kern w:val="32"/>
          <w:sz w:val="20"/>
          <w:szCs w:val="20"/>
          <w:lang w:eastAsia="fr-FR"/>
        </w:rPr>
        <w:drawing>
          <wp:anchor distT="0" distB="0" distL="114300" distR="114300" simplePos="0" relativeHeight="251657216" behindDoc="0" locked="0" layoutInCell="1" allowOverlap="1" wp14:anchorId="05312992" wp14:editId="4A1474DE">
            <wp:simplePos x="0" y="0"/>
            <wp:positionH relativeFrom="column">
              <wp:posOffset>149860</wp:posOffset>
            </wp:positionH>
            <wp:positionV relativeFrom="paragraph">
              <wp:posOffset>-4445</wp:posOffset>
            </wp:positionV>
            <wp:extent cx="914400" cy="914400"/>
            <wp:effectExtent l="0" t="0" r="0" b="0"/>
            <wp:wrapNone/>
            <wp:docPr id="7" name="Image 2" descr="60100-Wis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60100-Wisqu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646D70" w:rsidRPr="000B1618">
        <w:rPr>
          <w:rFonts w:ascii="Times New Roman" w:hAnsi="Times New Roman"/>
          <w:b w:val="0"/>
          <w:i/>
          <w:kern w:val="32"/>
          <w:sz w:val="20"/>
          <w:szCs w:val="20"/>
        </w:rPr>
        <w:t>REUNION DE CONSEIL</w:t>
      </w:r>
    </w:p>
    <w:p w14:paraId="3CE5D86F" w14:textId="62365D29" w:rsidR="00646D70" w:rsidRPr="000B1618" w:rsidRDefault="00646D70" w:rsidP="001C3B4B">
      <w:pPr>
        <w:pStyle w:val="Titre"/>
        <w:spacing w:before="0" w:after="0"/>
        <w:ind w:left="7371"/>
        <w:outlineLvl w:val="9"/>
        <w:rPr>
          <w:rFonts w:ascii="Times New Roman" w:hAnsi="Times New Roman"/>
          <w:b w:val="0"/>
          <w:i/>
          <w:kern w:val="32"/>
          <w:sz w:val="20"/>
          <w:szCs w:val="20"/>
        </w:rPr>
      </w:pPr>
      <w:r w:rsidRPr="000B1618">
        <w:rPr>
          <w:rFonts w:ascii="Times New Roman" w:hAnsi="Times New Roman"/>
          <w:b w:val="0"/>
          <w:i/>
          <w:kern w:val="32"/>
          <w:sz w:val="20"/>
          <w:szCs w:val="20"/>
        </w:rPr>
        <w:t xml:space="preserve">Du </w:t>
      </w:r>
      <w:r w:rsidR="00EC1C81">
        <w:rPr>
          <w:rFonts w:ascii="Times New Roman" w:hAnsi="Times New Roman"/>
          <w:b w:val="0"/>
          <w:i/>
          <w:kern w:val="32"/>
          <w:sz w:val="20"/>
          <w:szCs w:val="20"/>
        </w:rPr>
        <w:t>mar</w:t>
      </w:r>
      <w:r w:rsidR="00951E01">
        <w:rPr>
          <w:rFonts w:ascii="Times New Roman" w:hAnsi="Times New Roman"/>
          <w:b w:val="0"/>
          <w:i/>
          <w:kern w:val="32"/>
          <w:sz w:val="20"/>
          <w:szCs w:val="20"/>
        </w:rPr>
        <w:t xml:space="preserve">di </w:t>
      </w:r>
      <w:r w:rsidR="00EC1C81">
        <w:rPr>
          <w:rFonts w:ascii="Times New Roman" w:hAnsi="Times New Roman"/>
          <w:b w:val="0"/>
          <w:i/>
          <w:kern w:val="32"/>
          <w:sz w:val="20"/>
          <w:szCs w:val="20"/>
        </w:rPr>
        <w:t>1</w:t>
      </w:r>
      <w:r w:rsidR="00EC1C81" w:rsidRPr="00EC1C81">
        <w:rPr>
          <w:rFonts w:ascii="Times New Roman" w:hAnsi="Times New Roman"/>
          <w:b w:val="0"/>
          <w:i/>
          <w:kern w:val="32"/>
          <w:sz w:val="20"/>
          <w:szCs w:val="20"/>
          <w:vertAlign w:val="superscript"/>
        </w:rPr>
        <w:t>er</w:t>
      </w:r>
      <w:r w:rsidR="00EC1C81">
        <w:rPr>
          <w:rFonts w:ascii="Times New Roman" w:hAnsi="Times New Roman"/>
          <w:b w:val="0"/>
          <w:i/>
          <w:kern w:val="32"/>
          <w:sz w:val="20"/>
          <w:szCs w:val="20"/>
        </w:rPr>
        <w:t xml:space="preserve"> octobre</w:t>
      </w:r>
      <w:r w:rsidR="0012587A">
        <w:rPr>
          <w:rFonts w:ascii="Times New Roman" w:hAnsi="Times New Roman"/>
          <w:b w:val="0"/>
          <w:i/>
          <w:kern w:val="32"/>
          <w:sz w:val="20"/>
          <w:szCs w:val="20"/>
        </w:rPr>
        <w:t xml:space="preserve"> 202</w:t>
      </w:r>
      <w:r w:rsidR="00292D21">
        <w:rPr>
          <w:rFonts w:ascii="Times New Roman" w:hAnsi="Times New Roman"/>
          <w:b w:val="0"/>
          <w:i/>
          <w:kern w:val="32"/>
          <w:sz w:val="20"/>
          <w:szCs w:val="20"/>
        </w:rPr>
        <w:t>4</w:t>
      </w:r>
    </w:p>
    <w:p w14:paraId="58ACED1E" w14:textId="586DBC56" w:rsidR="00663226" w:rsidRPr="000B1618" w:rsidRDefault="007016F3" w:rsidP="002C0FD7">
      <w:pPr>
        <w:pStyle w:val="Titre"/>
        <w:spacing w:before="0" w:after="0"/>
        <w:ind w:left="7371"/>
        <w:outlineLvl w:val="9"/>
        <w:rPr>
          <w:rFonts w:ascii="Times New Roman" w:hAnsi="Times New Roman"/>
          <w:b w:val="0"/>
          <w:i/>
          <w:kern w:val="32"/>
          <w:sz w:val="20"/>
          <w:szCs w:val="20"/>
        </w:rPr>
      </w:pPr>
      <w:r w:rsidRPr="000B1618">
        <w:rPr>
          <w:rFonts w:ascii="Times New Roman" w:hAnsi="Times New Roman"/>
          <w:b w:val="0"/>
          <w:i/>
          <w:kern w:val="32"/>
          <w:sz w:val="20"/>
          <w:szCs w:val="20"/>
        </w:rPr>
        <w:t>18</w:t>
      </w:r>
      <w:r w:rsidR="00550715" w:rsidRPr="000B1618">
        <w:rPr>
          <w:rFonts w:ascii="Times New Roman" w:hAnsi="Times New Roman"/>
          <w:b w:val="0"/>
          <w:i/>
          <w:kern w:val="32"/>
          <w:sz w:val="20"/>
          <w:szCs w:val="20"/>
        </w:rPr>
        <w:t xml:space="preserve"> </w:t>
      </w:r>
      <w:r w:rsidR="00646D70" w:rsidRPr="000B1618">
        <w:rPr>
          <w:rFonts w:ascii="Times New Roman" w:hAnsi="Times New Roman"/>
          <w:b w:val="0"/>
          <w:i/>
          <w:kern w:val="32"/>
          <w:sz w:val="20"/>
          <w:szCs w:val="20"/>
        </w:rPr>
        <w:t>Heures</w:t>
      </w:r>
      <w:r w:rsidR="00550715" w:rsidRPr="000B1618">
        <w:rPr>
          <w:rFonts w:ascii="Times New Roman" w:hAnsi="Times New Roman"/>
          <w:b w:val="0"/>
          <w:i/>
          <w:kern w:val="32"/>
          <w:sz w:val="20"/>
          <w:szCs w:val="20"/>
        </w:rPr>
        <w:t xml:space="preserve"> </w:t>
      </w:r>
      <w:r w:rsidR="0012587A">
        <w:rPr>
          <w:rFonts w:ascii="Times New Roman" w:hAnsi="Times New Roman"/>
          <w:b w:val="0"/>
          <w:i/>
          <w:kern w:val="32"/>
          <w:sz w:val="20"/>
          <w:szCs w:val="20"/>
        </w:rPr>
        <w:t>3</w:t>
      </w:r>
      <w:r w:rsidRPr="000B1618">
        <w:rPr>
          <w:rFonts w:ascii="Times New Roman" w:hAnsi="Times New Roman"/>
          <w:b w:val="0"/>
          <w:i/>
          <w:kern w:val="32"/>
          <w:sz w:val="20"/>
          <w:szCs w:val="20"/>
        </w:rPr>
        <w:t>0</w:t>
      </w:r>
    </w:p>
    <w:p w14:paraId="7D118D15" w14:textId="77777777" w:rsidR="00663226" w:rsidRPr="0055182E" w:rsidRDefault="00663226" w:rsidP="001C3B4B">
      <w:pPr>
        <w:pStyle w:val="Sous-titre"/>
        <w:spacing w:line="276" w:lineRule="auto"/>
        <w:ind w:left="7371"/>
        <w:jc w:val="center"/>
        <w:rPr>
          <w:i/>
          <w:sz w:val="24"/>
          <w:szCs w:val="24"/>
        </w:rPr>
      </w:pPr>
    </w:p>
    <w:p w14:paraId="1E69BB89" w14:textId="77777777" w:rsidR="00682772" w:rsidRDefault="00682772" w:rsidP="00D91323">
      <w:pPr>
        <w:pStyle w:val="Titre1"/>
        <w:spacing w:before="0" w:after="0" w:line="276" w:lineRule="auto"/>
        <w:jc w:val="center"/>
        <w:rPr>
          <w:rFonts w:ascii="Times New Roman" w:hAnsi="Times New Roman"/>
          <w:i/>
          <w:sz w:val="22"/>
          <w:szCs w:val="22"/>
        </w:rPr>
      </w:pPr>
    </w:p>
    <w:p w14:paraId="36F8562C" w14:textId="461B3FC1" w:rsidR="009D5B25" w:rsidRPr="00F85B1F" w:rsidRDefault="00646D70" w:rsidP="00D91323">
      <w:pPr>
        <w:pStyle w:val="Titre1"/>
        <w:spacing w:before="0" w:after="0" w:line="276" w:lineRule="auto"/>
        <w:jc w:val="center"/>
        <w:rPr>
          <w:rFonts w:ascii="Times New Roman" w:hAnsi="Times New Roman"/>
          <w:i/>
          <w:sz w:val="24"/>
          <w:szCs w:val="24"/>
        </w:rPr>
      </w:pPr>
      <w:r w:rsidRPr="00F85B1F">
        <w:rPr>
          <w:rFonts w:ascii="Times New Roman" w:hAnsi="Times New Roman"/>
          <w:i/>
          <w:sz w:val="22"/>
          <w:szCs w:val="22"/>
        </w:rPr>
        <w:t>COMPTE</w:t>
      </w:r>
      <w:r w:rsidRPr="00F85B1F">
        <w:rPr>
          <w:rFonts w:ascii="Times New Roman" w:hAnsi="Times New Roman"/>
          <w:i/>
          <w:sz w:val="24"/>
          <w:szCs w:val="24"/>
        </w:rPr>
        <w:t xml:space="preserve"> RENDU</w:t>
      </w:r>
    </w:p>
    <w:p w14:paraId="700EB092" w14:textId="77777777" w:rsidR="00DF6C32" w:rsidRPr="0055182E" w:rsidRDefault="000068D2" w:rsidP="00C35572">
      <w:pPr>
        <w:pStyle w:val="Titre1"/>
        <w:spacing w:before="0" w:after="0" w:line="276" w:lineRule="auto"/>
        <w:jc w:val="both"/>
        <w:rPr>
          <w:sz w:val="24"/>
          <w:szCs w:val="24"/>
        </w:rPr>
      </w:pPr>
      <w:r w:rsidRPr="0055182E">
        <w:rPr>
          <w:rFonts w:ascii="Times New Roman" w:hAnsi="Times New Roman"/>
          <w:b w:val="0"/>
          <w:i/>
          <w:sz w:val="24"/>
          <w:szCs w:val="24"/>
        </w:rPr>
        <w:t xml:space="preserve"> </w:t>
      </w:r>
    </w:p>
    <w:p w14:paraId="1C9B1C0C" w14:textId="77777777" w:rsidR="00401587" w:rsidRDefault="00401587" w:rsidP="00B63FF1">
      <w:pPr>
        <w:pStyle w:val="Corpsdetexte"/>
        <w:spacing w:line="276" w:lineRule="auto"/>
        <w:rPr>
          <w:rFonts w:ascii="Times New Roman" w:eastAsia="Calibri" w:hAnsi="Times New Roman"/>
          <w:i/>
          <w:sz w:val="22"/>
          <w:szCs w:val="22"/>
        </w:rPr>
      </w:pPr>
    </w:p>
    <w:p w14:paraId="0D9358E0" w14:textId="1D33DA0E" w:rsidR="00920B22" w:rsidRDefault="00663226" w:rsidP="00B63FF1">
      <w:pPr>
        <w:pStyle w:val="Corpsdetexte"/>
        <w:spacing w:line="276" w:lineRule="auto"/>
        <w:rPr>
          <w:rFonts w:ascii="Times New Roman" w:eastAsia="Calibri" w:hAnsi="Times New Roman"/>
          <w:i/>
          <w:sz w:val="22"/>
          <w:szCs w:val="22"/>
        </w:rPr>
      </w:pPr>
      <w:r w:rsidRPr="00756238">
        <w:rPr>
          <w:rFonts w:ascii="Times New Roman" w:eastAsia="Calibri" w:hAnsi="Times New Roman"/>
          <w:i/>
          <w:sz w:val="22"/>
          <w:szCs w:val="22"/>
        </w:rPr>
        <w:t xml:space="preserve">Secrétaire de Séance : </w:t>
      </w:r>
      <w:r w:rsidR="00EC1C81">
        <w:rPr>
          <w:rFonts w:ascii="Times New Roman" w:eastAsia="Calibri" w:hAnsi="Times New Roman"/>
          <w:i/>
          <w:sz w:val="22"/>
          <w:szCs w:val="22"/>
        </w:rPr>
        <w:t>CLABAUT Romuald</w:t>
      </w:r>
    </w:p>
    <w:p w14:paraId="6079EDE9" w14:textId="01CE3F35" w:rsidR="00D236E3" w:rsidRDefault="00D236E3" w:rsidP="00B63FF1">
      <w:pPr>
        <w:pStyle w:val="Corpsdetexte"/>
        <w:spacing w:line="276" w:lineRule="auto"/>
        <w:rPr>
          <w:rFonts w:ascii="Times New Roman" w:eastAsia="Calibri" w:hAnsi="Times New Roman"/>
          <w:i/>
          <w:sz w:val="22"/>
          <w:szCs w:val="22"/>
        </w:rPr>
      </w:pPr>
      <w:r>
        <w:rPr>
          <w:rFonts w:ascii="Times New Roman" w:eastAsia="Calibri" w:hAnsi="Times New Roman"/>
          <w:i/>
          <w:sz w:val="22"/>
          <w:szCs w:val="22"/>
        </w:rPr>
        <w:t xml:space="preserve">Absent excusé : </w:t>
      </w:r>
      <w:r w:rsidR="00EC1C81">
        <w:rPr>
          <w:rFonts w:ascii="Times New Roman" w:eastAsia="Calibri" w:hAnsi="Times New Roman"/>
          <w:i/>
          <w:sz w:val="22"/>
          <w:szCs w:val="22"/>
        </w:rPr>
        <w:t>LEHOUX Antoine</w:t>
      </w:r>
    </w:p>
    <w:p w14:paraId="6FB7A4D2" w14:textId="77777777" w:rsidR="00B76057" w:rsidRPr="001C18A2" w:rsidRDefault="00B76057" w:rsidP="00B63FF1">
      <w:pPr>
        <w:pStyle w:val="Corpsdetexte"/>
        <w:spacing w:line="276" w:lineRule="auto"/>
        <w:rPr>
          <w:rFonts w:ascii="Times New Roman" w:eastAsia="Calibri" w:hAnsi="Times New Roman"/>
          <w:i/>
        </w:rPr>
      </w:pPr>
    </w:p>
    <w:p w14:paraId="733B0884" w14:textId="3F0E53DF" w:rsidR="00646D70" w:rsidRPr="00756238" w:rsidRDefault="00646D70" w:rsidP="00382051">
      <w:pPr>
        <w:pStyle w:val="Titre2"/>
        <w:numPr>
          <w:ilvl w:val="0"/>
          <w:numId w:val="2"/>
        </w:numPr>
        <w:spacing w:before="0" w:after="0"/>
        <w:jc w:val="both"/>
        <w:rPr>
          <w:rFonts w:ascii="Times New Roman" w:eastAsia="Calibri" w:hAnsi="Times New Roman"/>
          <w:bCs w:val="0"/>
          <w:iCs w:val="0"/>
          <w:sz w:val="22"/>
          <w:szCs w:val="22"/>
          <w:u w:val="single"/>
        </w:rPr>
      </w:pPr>
      <w:r w:rsidRPr="00756238">
        <w:rPr>
          <w:rFonts w:ascii="Times New Roman" w:eastAsia="Calibri" w:hAnsi="Times New Roman"/>
          <w:bCs w:val="0"/>
          <w:iCs w:val="0"/>
          <w:sz w:val="22"/>
          <w:szCs w:val="22"/>
          <w:u w:val="single"/>
        </w:rPr>
        <w:t xml:space="preserve">Compte rendu de la réunion du </w:t>
      </w:r>
      <w:r w:rsidR="00EC1C81">
        <w:rPr>
          <w:rFonts w:ascii="Times New Roman" w:eastAsia="Calibri" w:hAnsi="Times New Roman"/>
          <w:bCs w:val="0"/>
          <w:iCs w:val="0"/>
          <w:sz w:val="22"/>
          <w:szCs w:val="22"/>
          <w:u w:val="single"/>
        </w:rPr>
        <w:t>15 mai</w:t>
      </w:r>
      <w:r w:rsidR="00DE6F00">
        <w:rPr>
          <w:rFonts w:ascii="Times New Roman" w:eastAsia="Calibri" w:hAnsi="Times New Roman"/>
          <w:bCs w:val="0"/>
          <w:iCs w:val="0"/>
          <w:sz w:val="22"/>
          <w:szCs w:val="22"/>
          <w:u w:val="single"/>
        </w:rPr>
        <w:t xml:space="preserve"> 2024</w:t>
      </w:r>
    </w:p>
    <w:p w14:paraId="3AC2B673" w14:textId="537BF4A2" w:rsidR="00DF6C32" w:rsidRDefault="00646D70" w:rsidP="009622FE">
      <w:pPr>
        <w:pStyle w:val="Corpsdetexte"/>
        <w:spacing w:after="120" w:line="276" w:lineRule="auto"/>
        <w:rPr>
          <w:rFonts w:ascii="Perpetua" w:eastAsia="Calibri" w:hAnsi="Perpetua"/>
          <w:i/>
          <w:sz w:val="28"/>
          <w:szCs w:val="28"/>
        </w:rPr>
      </w:pPr>
      <w:r w:rsidRPr="00172AC6">
        <w:rPr>
          <w:rFonts w:ascii="Perpetua" w:eastAsia="Calibri" w:hAnsi="Perpetua"/>
          <w:i/>
          <w:sz w:val="28"/>
          <w:szCs w:val="28"/>
        </w:rPr>
        <w:t xml:space="preserve">Le </w:t>
      </w:r>
      <w:r w:rsidR="000569E5" w:rsidRPr="00172AC6">
        <w:rPr>
          <w:rFonts w:ascii="Perpetua" w:eastAsia="Calibri" w:hAnsi="Perpetua"/>
          <w:i/>
          <w:sz w:val="28"/>
          <w:szCs w:val="28"/>
        </w:rPr>
        <w:t>C</w:t>
      </w:r>
      <w:r w:rsidRPr="00172AC6">
        <w:rPr>
          <w:rFonts w:ascii="Perpetua" w:eastAsia="Calibri" w:hAnsi="Perpetua"/>
          <w:i/>
          <w:sz w:val="28"/>
          <w:szCs w:val="28"/>
        </w:rPr>
        <w:t xml:space="preserve">onseil </w:t>
      </w:r>
      <w:r w:rsidR="0074387F" w:rsidRPr="00172AC6">
        <w:rPr>
          <w:rFonts w:ascii="Perpetua" w:eastAsia="Calibri" w:hAnsi="Perpetua"/>
          <w:i/>
          <w:sz w:val="28"/>
          <w:szCs w:val="28"/>
        </w:rPr>
        <w:t xml:space="preserve">Municipal </w:t>
      </w:r>
      <w:r w:rsidRPr="00172AC6">
        <w:rPr>
          <w:rFonts w:ascii="Perpetua" w:eastAsia="Calibri" w:hAnsi="Perpetua"/>
          <w:i/>
          <w:sz w:val="28"/>
          <w:szCs w:val="28"/>
        </w:rPr>
        <w:t>approuve à</w:t>
      </w:r>
      <w:r w:rsidR="00BD1793" w:rsidRPr="00172AC6">
        <w:rPr>
          <w:rFonts w:ascii="Perpetua" w:eastAsia="Calibri" w:hAnsi="Perpetua"/>
          <w:i/>
          <w:sz w:val="28"/>
          <w:szCs w:val="28"/>
        </w:rPr>
        <w:t xml:space="preserve"> l</w:t>
      </w:r>
      <w:r w:rsidR="007016F3" w:rsidRPr="00172AC6">
        <w:rPr>
          <w:rFonts w:ascii="Perpetua" w:eastAsia="Calibri" w:hAnsi="Perpetua"/>
          <w:i/>
          <w:sz w:val="28"/>
          <w:szCs w:val="28"/>
        </w:rPr>
        <w:t>’</w:t>
      </w:r>
      <w:r w:rsidR="00C23B2A" w:rsidRPr="00172AC6">
        <w:rPr>
          <w:rFonts w:ascii="Perpetua" w:eastAsia="Calibri" w:hAnsi="Perpetua"/>
          <w:i/>
          <w:sz w:val="28"/>
          <w:szCs w:val="28"/>
        </w:rPr>
        <w:t xml:space="preserve">unanimité le compte rendu du </w:t>
      </w:r>
      <w:r w:rsidR="00EC1C81">
        <w:rPr>
          <w:rFonts w:ascii="Perpetua" w:eastAsia="Calibri" w:hAnsi="Perpetua"/>
          <w:i/>
          <w:sz w:val="28"/>
          <w:szCs w:val="28"/>
        </w:rPr>
        <w:t>15 mai</w:t>
      </w:r>
      <w:r w:rsidR="00DE6F00">
        <w:rPr>
          <w:rFonts w:ascii="Perpetua" w:eastAsia="Calibri" w:hAnsi="Perpetua"/>
          <w:i/>
          <w:sz w:val="28"/>
          <w:szCs w:val="28"/>
        </w:rPr>
        <w:t xml:space="preserve"> 2024</w:t>
      </w:r>
      <w:r w:rsidR="00433E0C" w:rsidRPr="00172AC6">
        <w:rPr>
          <w:rFonts w:ascii="Perpetua" w:eastAsia="Calibri" w:hAnsi="Perpetua"/>
          <w:i/>
          <w:sz w:val="28"/>
          <w:szCs w:val="28"/>
        </w:rPr>
        <w:t>.</w:t>
      </w:r>
    </w:p>
    <w:p w14:paraId="65785F53" w14:textId="0BEB2E73" w:rsidR="00AB6686" w:rsidRPr="00EC1C81" w:rsidRDefault="00EC1C81" w:rsidP="00D32916">
      <w:pPr>
        <w:numPr>
          <w:ilvl w:val="0"/>
          <w:numId w:val="2"/>
        </w:numPr>
        <w:tabs>
          <w:tab w:val="left" w:pos="142"/>
        </w:tabs>
        <w:spacing w:after="0" w:line="240" w:lineRule="auto"/>
        <w:jc w:val="both"/>
        <w:rPr>
          <w:rFonts w:ascii="Times New Roman" w:eastAsia="DFKai-SB" w:hAnsi="Times New Roman"/>
          <w:i/>
          <w:color w:val="000000"/>
          <w:u w:val="single"/>
        </w:rPr>
      </w:pPr>
      <w:bookmarkStart w:id="0" w:name="_Hlk94191846"/>
      <w:r>
        <w:rPr>
          <w:rFonts w:ascii="Times New Roman" w:hAnsi="Times New Roman"/>
          <w:b/>
          <w:i/>
          <w:u w:val="single"/>
        </w:rPr>
        <w:t>Sanef : modifications parcellaires, avis à donner</w:t>
      </w:r>
      <w:r w:rsidR="00323BA6">
        <w:rPr>
          <w:rFonts w:ascii="Times New Roman" w:hAnsi="Times New Roman"/>
          <w:b/>
          <w:i/>
          <w:u w:val="single"/>
        </w:rPr>
        <w:t> :</w:t>
      </w:r>
      <w:r w:rsidR="00AB6686">
        <w:rPr>
          <w:rFonts w:ascii="Times New Roman" w:hAnsi="Times New Roman"/>
          <w:b/>
          <w:i/>
          <w:u w:val="single"/>
        </w:rPr>
        <w:t xml:space="preserve"> </w:t>
      </w:r>
      <w:bookmarkEnd w:id="0"/>
    </w:p>
    <w:p w14:paraId="514232A1" w14:textId="77777777" w:rsidR="00EC1C81" w:rsidRPr="00EC1C81" w:rsidRDefault="00EC1C81" w:rsidP="00EC1C81">
      <w:pPr>
        <w:spacing w:after="0"/>
        <w:jc w:val="both"/>
        <w:rPr>
          <w:rFonts w:ascii="Perpetua" w:hAnsi="Perpetua"/>
          <w:i/>
          <w:sz w:val="28"/>
          <w:szCs w:val="28"/>
        </w:rPr>
      </w:pPr>
      <w:r w:rsidRPr="00EC1C81">
        <w:rPr>
          <w:rFonts w:ascii="Perpetua" w:hAnsi="Perpetua"/>
          <w:i/>
          <w:sz w:val="28"/>
          <w:szCs w:val="28"/>
        </w:rPr>
        <w:t>Dans le cadre de la Délimitation du Domaine Public Autoroutier Concédé (DPAC) de l’autoroute A26 et du rétablissement des voies de communication, Monsieur le Maire :</w:t>
      </w:r>
    </w:p>
    <w:p w14:paraId="71F9F47B" w14:textId="77777777" w:rsidR="00EC1C81" w:rsidRPr="00EC1C81" w:rsidRDefault="00EC1C81" w:rsidP="00EC1C81">
      <w:pPr>
        <w:numPr>
          <w:ilvl w:val="0"/>
          <w:numId w:val="51"/>
        </w:numPr>
        <w:overflowPunct w:val="0"/>
        <w:autoSpaceDE w:val="0"/>
        <w:autoSpaceDN w:val="0"/>
        <w:adjustRightInd w:val="0"/>
        <w:spacing w:after="0" w:line="240" w:lineRule="auto"/>
        <w:jc w:val="both"/>
        <w:textAlignment w:val="baseline"/>
        <w:rPr>
          <w:rFonts w:ascii="Perpetua" w:hAnsi="Perpetua"/>
          <w:i/>
          <w:sz w:val="28"/>
          <w:szCs w:val="28"/>
        </w:rPr>
      </w:pPr>
      <w:r w:rsidRPr="00EC1C81">
        <w:rPr>
          <w:rFonts w:ascii="Perpetua" w:hAnsi="Perpetua"/>
          <w:i/>
          <w:sz w:val="28"/>
          <w:szCs w:val="28"/>
        </w:rPr>
        <w:t>Informe que la société des autoroutes du Nord et de l’Est de la France a chargé le cabinet de Géomètre-Expert GEOMEXPERT à Montargis de procéder aux opérations de Délimitation du Domaine Public Autoroutier Concédé (DPAC) de l’autoroute A26 qui traverse le territoire de la Commune de Wisques (62).</w:t>
      </w:r>
    </w:p>
    <w:p w14:paraId="1D251357" w14:textId="77777777" w:rsidR="00EC1C81" w:rsidRPr="00EC1C81" w:rsidRDefault="00EC1C81" w:rsidP="00EC1C81">
      <w:pPr>
        <w:numPr>
          <w:ilvl w:val="0"/>
          <w:numId w:val="51"/>
        </w:numPr>
        <w:overflowPunct w:val="0"/>
        <w:autoSpaceDE w:val="0"/>
        <w:autoSpaceDN w:val="0"/>
        <w:adjustRightInd w:val="0"/>
        <w:spacing w:after="120" w:line="240" w:lineRule="auto"/>
        <w:jc w:val="both"/>
        <w:textAlignment w:val="baseline"/>
        <w:rPr>
          <w:rFonts w:ascii="Perpetua" w:hAnsi="Perpetua"/>
          <w:i/>
          <w:sz w:val="28"/>
          <w:szCs w:val="28"/>
        </w:rPr>
      </w:pPr>
      <w:r w:rsidRPr="00EC1C81">
        <w:rPr>
          <w:rFonts w:ascii="Perpetua" w:hAnsi="Perpetua"/>
          <w:i/>
          <w:sz w:val="28"/>
          <w:szCs w:val="28"/>
        </w:rPr>
        <w:t>Présente pour avis, le plan projet de délimitation et indique que cette opération permettra la remise foncière des voies par acte administratif gratuit et que les frais de transfert seront à la charge de la Sanef.</w:t>
      </w:r>
    </w:p>
    <w:p w14:paraId="32E85352" w14:textId="77777777" w:rsidR="00EC1C81" w:rsidRPr="00EC1C81" w:rsidRDefault="00EC1C81" w:rsidP="00EC1C81">
      <w:pPr>
        <w:spacing w:after="0"/>
        <w:jc w:val="both"/>
        <w:rPr>
          <w:rFonts w:ascii="Perpetua" w:hAnsi="Perpetua"/>
          <w:i/>
          <w:sz w:val="28"/>
          <w:szCs w:val="28"/>
        </w:rPr>
      </w:pPr>
      <w:r w:rsidRPr="00EC1C81">
        <w:rPr>
          <w:rFonts w:ascii="Perpetua" w:hAnsi="Perpetua"/>
          <w:i/>
          <w:sz w:val="28"/>
          <w:szCs w:val="28"/>
        </w:rPr>
        <w:t>Suite à l’exposé du Maire, et après délibération du Conseil Municipal, le Conseil :</w:t>
      </w:r>
    </w:p>
    <w:p w14:paraId="17236B71" w14:textId="77777777" w:rsidR="00EC1C81" w:rsidRPr="00EC1C81" w:rsidRDefault="00EC1C81" w:rsidP="00EC1C81">
      <w:pPr>
        <w:numPr>
          <w:ilvl w:val="0"/>
          <w:numId w:val="51"/>
        </w:numPr>
        <w:overflowPunct w:val="0"/>
        <w:autoSpaceDE w:val="0"/>
        <w:autoSpaceDN w:val="0"/>
        <w:adjustRightInd w:val="0"/>
        <w:spacing w:after="0" w:line="240" w:lineRule="auto"/>
        <w:jc w:val="both"/>
        <w:textAlignment w:val="baseline"/>
        <w:rPr>
          <w:rFonts w:ascii="Perpetua" w:hAnsi="Perpetua"/>
          <w:i/>
          <w:sz w:val="28"/>
          <w:szCs w:val="28"/>
        </w:rPr>
      </w:pPr>
      <w:r w:rsidRPr="00EC1C81">
        <w:rPr>
          <w:rFonts w:ascii="Perpetua" w:hAnsi="Perpetua"/>
          <w:i/>
          <w:sz w:val="28"/>
          <w:szCs w:val="28"/>
        </w:rPr>
        <w:t>Rend un avis favorable à la délimitation des voies rétablies dans le cadre de la Délimitation du Domaine Public Autoroutier Concédé (DPAC) de l’autoroute A26, telle qu’elle figure au plan projet.</w:t>
      </w:r>
    </w:p>
    <w:p w14:paraId="44DD8DF7" w14:textId="77777777" w:rsidR="00EC1C81" w:rsidRPr="00EC1C81" w:rsidRDefault="00EC1C81" w:rsidP="00EC1C81">
      <w:pPr>
        <w:numPr>
          <w:ilvl w:val="0"/>
          <w:numId w:val="51"/>
        </w:numPr>
        <w:overflowPunct w:val="0"/>
        <w:autoSpaceDE w:val="0"/>
        <w:autoSpaceDN w:val="0"/>
        <w:adjustRightInd w:val="0"/>
        <w:spacing w:after="0" w:line="240" w:lineRule="auto"/>
        <w:jc w:val="both"/>
        <w:textAlignment w:val="baseline"/>
        <w:rPr>
          <w:rFonts w:ascii="Perpetua" w:hAnsi="Perpetua"/>
          <w:i/>
          <w:sz w:val="28"/>
          <w:szCs w:val="28"/>
        </w:rPr>
      </w:pPr>
      <w:r w:rsidRPr="00EC1C81">
        <w:rPr>
          <w:rFonts w:ascii="Perpetua" w:hAnsi="Perpetua"/>
          <w:i/>
          <w:sz w:val="28"/>
          <w:szCs w:val="28"/>
        </w:rPr>
        <w:t>Note que tous les frais relatifs à cette opération incomberont à la Société des Autoroutes du Nord et de l’Est de la France.</w:t>
      </w:r>
    </w:p>
    <w:p w14:paraId="1F0E7157" w14:textId="029C1440" w:rsidR="00EC1C81" w:rsidRPr="00EC1C81" w:rsidRDefault="00EC1C81" w:rsidP="00EC1C81">
      <w:pPr>
        <w:tabs>
          <w:tab w:val="left" w:pos="142"/>
        </w:tabs>
        <w:spacing w:after="120" w:line="240" w:lineRule="auto"/>
        <w:jc w:val="both"/>
        <w:rPr>
          <w:rFonts w:ascii="Perpetua" w:eastAsia="DFKai-SB" w:hAnsi="Perpetua"/>
          <w:i/>
          <w:color w:val="000000"/>
          <w:sz w:val="28"/>
          <w:szCs w:val="28"/>
          <w:u w:val="single"/>
        </w:rPr>
      </w:pPr>
      <w:r w:rsidRPr="00EC1C81">
        <w:rPr>
          <w:rFonts w:ascii="Perpetua" w:hAnsi="Perpetua"/>
          <w:i/>
          <w:sz w:val="28"/>
          <w:szCs w:val="28"/>
        </w:rPr>
        <w:t>Autorise le Maire à signer toutes pièces inhérentes aux remises de ces voies à la commune ou à la Communauté de Communes du Pays de Lumbres (CCPL) directement.</w:t>
      </w:r>
    </w:p>
    <w:p w14:paraId="3CE44E57" w14:textId="4D935D60" w:rsidR="00AE19CC" w:rsidRPr="00AE19CC" w:rsidRDefault="00EC1C81" w:rsidP="00AE19CC">
      <w:pPr>
        <w:numPr>
          <w:ilvl w:val="0"/>
          <w:numId w:val="2"/>
        </w:numPr>
        <w:tabs>
          <w:tab w:val="left" w:pos="142"/>
        </w:tabs>
        <w:spacing w:after="0" w:line="240" w:lineRule="auto"/>
        <w:jc w:val="both"/>
        <w:rPr>
          <w:rFonts w:ascii="Times New Roman" w:eastAsia="DFKai-SB" w:hAnsi="Times New Roman"/>
          <w:i/>
          <w:color w:val="000000"/>
          <w:u w:val="single"/>
        </w:rPr>
      </w:pPr>
      <w:r>
        <w:rPr>
          <w:rFonts w:ascii="Times New Roman" w:hAnsi="Times New Roman"/>
          <w:b/>
          <w:i/>
          <w:u w:val="single"/>
        </w:rPr>
        <w:t>PCS (Plan Communal de Sauvegarde) en 2025</w:t>
      </w:r>
      <w:r w:rsidR="00AE19CC">
        <w:rPr>
          <w:rFonts w:ascii="Times New Roman" w:hAnsi="Times New Roman"/>
          <w:b/>
          <w:i/>
          <w:u w:val="single"/>
        </w:rPr>
        <w:t xml:space="preserve"> : </w:t>
      </w:r>
    </w:p>
    <w:p w14:paraId="7A56940F" w14:textId="5295DD49" w:rsidR="009622FE" w:rsidRDefault="009622FE" w:rsidP="00EC1C81">
      <w:pPr>
        <w:spacing w:after="0"/>
        <w:rPr>
          <w:rFonts w:ascii="Perpetua" w:hAnsi="Perpetua"/>
          <w:i/>
          <w:sz w:val="28"/>
          <w:szCs w:val="28"/>
        </w:rPr>
      </w:pPr>
      <w:r w:rsidRPr="00737306">
        <w:rPr>
          <w:rFonts w:ascii="Perpetua" w:hAnsi="Perpetua"/>
          <w:i/>
          <w:sz w:val="28"/>
          <w:szCs w:val="28"/>
        </w:rPr>
        <w:t xml:space="preserve">Le Maire </w:t>
      </w:r>
      <w:r w:rsidR="00EC1C81">
        <w:rPr>
          <w:rFonts w:ascii="Perpetua" w:hAnsi="Perpetua"/>
          <w:i/>
          <w:sz w:val="28"/>
          <w:szCs w:val="28"/>
        </w:rPr>
        <w:t>informe</w:t>
      </w:r>
      <w:r w:rsidRPr="00737306">
        <w:rPr>
          <w:rFonts w:ascii="Perpetua" w:hAnsi="Perpetua"/>
          <w:i/>
          <w:sz w:val="28"/>
          <w:szCs w:val="28"/>
        </w:rPr>
        <w:t xml:space="preserve"> au Conseil Municipal que </w:t>
      </w:r>
      <w:r w:rsidR="00EC1C81">
        <w:rPr>
          <w:rFonts w:ascii="Perpetua" w:hAnsi="Perpetua"/>
          <w:i/>
          <w:sz w:val="28"/>
          <w:szCs w:val="28"/>
        </w:rPr>
        <w:t>pour être dans la légalité, il est nécessaire d’établir un PCS, pour une mise en place en 2025.</w:t>
      </w:r>
    </w:p>
    <w:p w14:paraId="58ED8956" w14:textId="61BA695A" w:rsidR="00EC1C81" w:rsidRDefault="00EC1C81" w:rsidP="00EC1C81">
      <w:pPr>
        <w:spacing w:after="0"/>
        <w:rPr>
          <w:rFonts w:ascii="Perpetua" w:hAnsi="Perpetua"/>
          <w:i/>
          <w:sz w:val="28"/>
          <w:szCs w:val="28"/>
        </w:rPr>
      </w:pPr>
      <w:r>
        <w:rPr>
          <w:rFonts w:ascii="Perpetua" w:hAnsi="Perpetua"/>
          <w:i/>
          <w:sz w:val="28"/>
          <w:szCs w:val="28"/>
        </w:rPr>
        <w:t>Ce document regroupera 3 grandes parties :</w:t>
      </w:r>
    </w:p>
    <w:p w14:paraId="0FD37760" w14:textId="51A1D934" w:rsidR="00EC1C81" w:rsidRDefault="00EC1C81" w:rsidP="00EC1C81">
      <w:pPr>
        <w:pStyle w:val="Paragraphedeliste"/>
        <w:numPr>
          <w:ilvl w:val="0"/>
          <w:numId w:val="51"/>
        </w:numPr>
        <w:spacing w:after="0"/>
        <w:rPr>
          <w:rFonts w:ascii="Perpetua" w:hAnsi="Perpetua"/>
          <w:i/>
          <w:sz w:val="28"/>
          <w:szCs w:val="28"/>
        </w:rPr>
      </w:pPr>
      <w:r>
        <w:rPr>
          <w:rFonts w:ascii="Perpetua" w:hAnsi="Perpetua"/>
          <w:i/>
          <w:sz w:val="28"/>
          <w:szCs w:val="28"/>
        </w:rPr>
        <w:t>Identification des risques sur la commune directs ou indirects (type A26, rocade 942).</w:t>
      </w:r>
    </w:p>
    <w:p w14:paraId="7ED88623" w14:textId="4089DBF3" w:rsidR="00EC1C81" w:rsidRDefault="00EC1C81" w:rsidP="00EC1C81">
      <w:pPr>
        <w:spacing w:after="0"/>
        <w:rPr>
          <w:rFonts w:ascii="Perpetua" w:hAnsi="Perpetua"/>
          <w:i/>
          <w:sz w:val="28"/>
          <w:szCs w:val="28"/>
        </w:rPr>
      </w:pPr>
      <w:r>
        <w:rPr>
          <w:rFonts w:ascii="Perpetua" w:hAnsi="Perpetua"/>
          <w:i/>
          <w:sz w:val="28"/>
          <w:szCs w:val="28"/>
        </w:rPr>
        <w:t>Pour cette partie, le Maire propose de s’appuyer sur le document DICRIM établi il y a quelques années et distribués aux wisquois en son temps.</w:t>
      </w:r>
    </w:p>
    <w:p w14:paraId="41FB0934" w14:textId="0C8BDEA6" w:rsidR="00A7139C" w:rsidRDefault="00A7139C" w:rsidP="00A7139C">
      <w:pPr>
        <w:pStyle w:val="Paragraphedeliste"/>
        <w:numPr>
          <w:ilvl w:val="0"/>
          <w:numId w:val="51"/>
        </w:numPr>
        <w:spacing w:after="0"/>
        <w:rPr>
          <w:rFonts w:ascii="Perpetua" w:hAnsi="Perpetua"/>
          <w:i/>
          <w:sz w:val="28"/>
          <w:szCs w:val="28"/>
        </w:rPr>
      </w:pPr>
      <w:r>
        <w:rPr>
          <w:rFonts w:ascii="Perpetua" w:hAnsi="Perpetua"/>
          <w:i/>
          <w:sz w:val="28"/>
          <w:szCs w:val="28"/>
        </w:rPr>
        <w:t>Organisation de la repause communale.</w:t>
      </w:r>
    </w:p>
    <w:p w14:paraId="4D42FDD5" w14:textId="37DDED2F" w:rsidR="00A7139C" w:rsidRDefault="00A7139C" w:rsidP="00A7139C">
      <w:pPr>
        <w:pStyle w:val="Paragraphedeliste"/>
        <w:numPr>
          <w:ilvl w:val="0"/>
          <w:numId w:val="51"/>
        </w:numPr>
        <w:spacing w:after="0"/>
        <w:rPr>
          <w:rFonts w:ascii="Perpetua" w:hAnsi="Perpetua"/>
          <w:i/>
          <w:sz w:val="28"/>
          <w:szCs w:val="28"/>
        </w:rPr>
      </w:pPr>
      <w:r>
        <w:rPr>
          <w:rFonts w:ascii="Perpetua" w:hAnsi="Perpetua"/>
          <w:i/>
          <w:sz w:val="28"/>
          <w:szCs w:val="28"/>
        </w:rPr>
        <w:t>Recensement des moyens susceptibles d’être mobilisés.</w:t>
      </w:r>
    </w:p>
    <w:p w14:paraId="6D518D7D" w14:textId="0F9595E7" w:rsidR="00A7139C" w:rsidRPr="00A7139C" w:rsidRDefault="00A7139C" w:rsidP="00A7139C">
      <w:pPr>
        <w:spacing w:after="0"/>
        <w:rPr>
          <w:rFonts w:ascii="Perpetua" w:hAnsi="Perpetua"/>
          <w:i/>
          <w:sz w:val="28"/>
          <w:szCs w:val="28"/>
        </w:rPr>
      </w:pPr>
      <w:r>
        <w:rPr>
          <w:rFonts w:ascii="Perpetua" w:hAnsi="Perpetua"/>
          <w:i/>
          <w:sz w:val="28"/>
          <w:szCs w:val="28"/>
        </w:rPr>
        <w:t>Pour se faire, le Maire propose de s’appuyer sur le savoir de l’AUD (Agence d’Urbanisme et du Développement du Pays de Saint-Omer).</w:t>
      </w:r>
    </w:p>
    <w:p w14:paraId="79A34315" w14:textId="4A002963" w:rsidR="00F17534" w:rsidRPr="00F17534" w:rsidRDefault="009622FE" w:rsidP="00F17534">
      <w:pPr>
        <w:pStyle w:val="Paragraphedeliste"/>
        <w:numPr>
          <w:ilvl w:val="0"/>
          <w:numId w:val="2"/>
        </w:numPr>
        <w:spacing w:after="0"/>
        <w:jc w:val="both"/>
        <w:rPr>
          <w:rFonts w:ascii="Times New Roman" w:hAnsi="Times New Roman"/>
          <w:b/>
          <w:i/>
          <w:u w:val="single"/>
        </w:rPr>
      </w:pPr>
      <w:r>
        <w:rPr>
          <w:rFonts w:ascii="Times New Roman" w:hAnsi="Times New Roman"/>
          <w:b/>
          <w:i/>
          <w:u w:val="single"/>
        </w:rPr>
        <w:t>Point travaux</w:t>
      </w:r>
      <w:r w:rsidR="00A7139C">
        <w:rPr>
          <w:rFonts w:ascii="Times New Roman" w:hAnsi="Times New Roman"/>
          <w:b/>
          <w:i/>
          <w:u w:val="single"/>
        </w:rPr>
        <w:t xml:space="preserve"> </w:t>
      </w:r>
      <w:r w:rsidR="00F17534" w:rsidRPr="00F17534">
        <w:rPr>
          <w:rFonts w:ascii="Times New Roman" w:hAnsi="Times New Roman"/>
          <w:b/>
          <w:i/>
          <w:u w:val="single"/>
        </w:rPr>
        <w:t>:</w:t>
      </w:r>
    </w:p>
    <w:p w14:paraId="38E29EE7" w14:textId="3AD739FF" w:rsidR="009622FE" w:rsidRDefault="009622FE" w:rsidP="009622FE">
      <w:pPr>
        <w:spacing w:after="0"/>
        <w:jc w:val="both"/>
        <w:rPr>
          <w:rFonts w:ascii="Perpetua" w:hAnsi="Perpetua"/>
          <w:i/>
          <w:sz w:val="28"/>
          <w:szCs w:val="28"/>
        </w:rPr>
      </w:pPr>
      <w:r>
        <w:rPr>
          <w:rFonts w:ascii="Perpetua" w:hAnsi="Perpetua"/>
          <w:i/>
          <w:sz w:val="28"/>
          <w:szCs w:val="28"/>
        </w:rPr>
        <w:t xml:space="preserve">Le Maire </w:t>
      </w:r>
      <w:r w:rsidR="00A7139C">
        <w:rPr>
          <w:rFonts w:ascii="Perpetua" w:hAnsi="Perpetua"/>
          <w:i/>
          <w:sz w:val="28"/>
          <w:szCs w:val="28"/>
        </w:rPr>
        <w:t>informe</w:t>
      </w:r>
      <w:r>
        <w:rPr>
          <w:rFonts w:ascii="Perpetua" w:hAnsi="Perpetua"/>
          <w:i/>
          <w:sz w:val="28"/>
          <w:szCs w:val="28"/>
        </w:rPr>
        <w:t xml:space="preserve"> au conseil</w:t>
      </w:r>
      <w:r w:rsidR="00A7139C">
        <w:rPr>
          <w:rFonts w:ascii="Perpetua" w:hAnsi="Perpetua"/>
          <w:i/>
          <w:sz w:val="28"/>
          <w:szCs w:val="28"/>
        </w:rPr>
        <w:t xml:space="preserve"> que les travaux sont presque terminés et leur informe le coût définitif :</w:t>
      </w:r>
    </w:p>
    <w:p w14:paraId="628F02AC" w14:textId="38C3F1F1" w:rsidR="009622FE" w:rsidRDefault="009622FE" w:rsidP="009622FE">
      <w:pPr>
        <w:spacing w:after="0"/>
        <w:jc w:val="both"/>
        <w:rPr>
          <w:rFonts w:ascii="Perpetua" w:hAnsi="Perpetua"/>
          <w:i/>
          <w:sz w:val="28"/>
          <w:szCs w:val="28"/>
        </w:rPr>
      </w:pPr>
      <w:r>
        <w:rPr>
          <w:rFonts w:ascii="Perpetua" w:hAnsi="Perpetua"/>
          <w:i/>
          <w:sz w:val="28"/>
          <w:szCs w:val="28"/>
        </w:rPr>
        <w:t>- rue de l’Ecole</w:t>
      </w:r>
      <w:r w:rsidR="00A7139C">
        <w:rPr>
          <w:rFonts w:ascii="Perpetua" w:hAnsi="Perpetua"/>
          <w:i/>
          <w:sz w:val="28"/>
          <w:szCs w:val="28"/>
        </w:rPr>
        <w:t>/RD212</w:t>
      </w:r>
      <w:r>
        <w:rPr>
          <w:rFonts w:ascii="Perpetua" w:hAnsi="Perpetua"/>
          <w:i/>
          <w:sz w:val="28"/>
          <w:szCs w:val="28"/>
        </w:rPr>
        <w:t xml:space="preserve"> : </w:t>
      </w:r>
      <w:r w:rsidR="00A7139C">
        <w:rPr>
          <w:rFonts w:ascii="Perpetua" w:hAnsi="Perpetua"/>
          <w:i/>
          <w:sz w:val="28"/>
          <w:szCs w:val="28"/>
        </w:rPr>
        <w:t>coût total 106 931.29</w:t>
      </w:r>
      <w:r>
        <w:rPr>
          <w:rFonts w:ascii="Perpetua" w:hAnsi="Perpetua"/>
          <w:i/>
          <w:sz w:val="28"/>
          <w:szCs w:val="28"/>
        </w:rPr>
        <w:t xml:space="preserve">€ HT, </w:t>
      </w:r>
      <w:r w:rsidR="00A7139C">
        <w:rPr>
          <w:rFonts w:ascii="Perpetua" w:hAnsi="Perpetua"/>
          <w:i/>
          <w:sz w:val="28"/>
          <w:szCs w:val="28"/>
        </w:rPr>
        <w:t>taux de subvention à 80%</w:t>
      </w:r>
    </w:p>
    <w:p w14:paraId="4915B05B" w14:textId="2A9BE987" w:rsidR="00A7139C" w:rsidRDefault="00A7139C" w:rsidP="009622FE">
      <w:pPr>
        <w:spacing w:after="0"/>
        <w:jc w:val="both"/>
        <w:rPr>
          <w:rFonts w:ascii="Perpetua" w:hAnsi="Perpetua"/>
          <w:i/>
          <w:sz w:val="28"/>
          <w:szCs w:val="28"/>
        </w:rPr>
      </w:pPr>
      <w:r>
        <w:rPr>
          <w:rFonts w:ascii="Perpetua" w:hAnsi="Perpetua"/>
          <w:i/>
          <w:sz w:val="28"/>
          <w:szCs w:val="28"/>
        </w:rPr>
        <w:lastRenderedPageBreak/>
        <w:t>S’ajout des travaux complémentaires</w:t>
      </w:r>
      <w:r w:rsidR="00197DA7">
        <w:rPr>
          <w:rFonts w:ascii="Perpetua" w:hAnsi="Perpetua"/>
          <w:i/>
          <w:sz w:val="28"/>
          <w:szCs w:val="28"/>
        </w:rPr>
        <w:t> : T1 1 309.00€ HT soit 1 570.80€ TTC et Horizon 978.20€ HT soit 1 173.84€ TTC</w:t>
      </w:r>
    </w:p>
    <w:p w14:paraId="23666557" w14:textId="25E3C64C" w:rsidR="009622FE" w:rsidRDefault="009622FE" w:rsidP="009622FE">
      <w:pPr>
        <w:spacing w:after="0"/>
        <w:jc w:val="both"/>
        <w:rPr>
          <w:rFonts w:ascii="Perpetua" w:hAnsi="Perpetua"/>
          <w:i/>
          <w:sz w:val="28"/>
          <w:szCs w:val="28"/>
        </w:rPr>
      </w:pPr>
      <w:r>
        <w:rPr>
          <w:rFonts w:ascii="Perpetua" w:hAnsi="Perpetua"/>
          <w:i/>
          <w:sz w:val="28"/>
          <w:szCs w:val="28"/>
        </w:rPr>
        <w:t xml:space="preserve">- </w:t>
      </w:r>
      <w:r w:rsidR="00197DA7">
        <w:rPr>
          <w:rFonts w:ascii="Perpetua" w:hAnsi="Perpetua"/>
          <w:i/>
          <w:sz w:val="28"/>
          <w:szCs w:val="28"/>
        </w:rPr>
        <w:t>rue de la Fontaine</w:t>
      </w:r>
      <w:r>
        <w:rPr>
          <w:rFonts w:ascii="Perpetua" w:hAnsi="Perpetua"/>
          <w:i/>
          <w:sz w:val="28"/>
          <w:szCs w:val="28"/>
        </w:rPr>
        <w:t xml:space="preserve"> : </w:t>
      </w:r>
      <w:r w:rsidR="00197DA7">
        <w:rPr>
          <w:rFonts w:ascii="Perpetua" w:hAnsi="Perpetua"/>
          <w:i/>
          <w:sz w:val="28"/>
          <w:szCs w:val="28"/>
        </w:rPr>
        <w:t>59 619.43</w:t>
      </w:r>
      <w:r>
        <w:rPr>
          <w:rFonts w:ascii="Perpetua" w:hAnsi="Perpetua"/>
          <w:i/>
          <w:sz w:val="28"/>
          <w:szCs w:val="28"/>
        </w:rPr>
        <w:t>€ HT</w:t>
      </w:r>
      <w:r w:rsidR="00173C7D">
        <w:rPr>
          <w:rFonts w:ascii="Perpetua" w:hAnsi="Perpetua"/>
          <w:i/>
          <w:sz w:val="28"/>
          <w:szCs w:val="28"/>
        </w:rPr>
        <w:t xml:space="preserve">, </w:t>
      </w:r>
      <w:r w:rsidR="00197DA7">
        <w:rPr>
          <w:rFonts w:ascii="Perpetua" w:hAnsi="Perpetua"/>
          <w:i/>
          <w:sz w:val="28"/>
          <w:szCs w:val="28"/>
        </w:rPr>
        <w:t>taux de subvention à 66%</w:t>
      </w:r>
    </w:p>
    <w:p w14:paraId="22A6EAFE" w14:textId="0830F09C" w:rsidR="00173C7D" w:rsidRDefault="00197DA7" w:rsidP="008F049E">
      <w:pPr>
        <w:spacing w:after="0"/>
        <w:jc w:val="both"/>
        <w:rPr>
          <w:rFonts w:ascii="Perpetua" w:hAnsi="Perpetua"/>
          <w:i/>
          <w:sz w:val="28"/>
          <w:szCs w:val="28"/>
        </w:rPr>
      </w:pPr>
      <w:r>
        <w:rPr>
          <w:rFonts w:ascii="Perpetua" w:hAnsi="Perpetua"/>
          <w:i/>
          <w:sz w:val="28"/>
          <w:szCs w:val="28"/>
        </w:rPr>
        <w:t>Pour honorer les factures de travaux, il y a lieu de transférer des fonds du budget de fonctionnement au budget d’investissement</w:t>
      </w:r>
    </w:p>
    <w:p w14:paraId="715C4326" w14:textId="77777777" w:rsidR="00197DA7" w:rsidRPr="00197DA7" w:rsidRDefault="00197DA7" w:rsidP="00197DA7">
      <w:pPr>
        <w:spacing w:before="100" w:beforeAutospacing="1" w:after="100" w:afterAutospacing="1" w:line="240" w:lineRule="auto"/>
        <w:rPr>
          <w:rFonts w:ascii="Times New Roman" w:eastAsia="Times New Roman" w:hAnsi="Times New Roman"/>
          <w:sz w:val="24"/>
          <w:szCs w:val="24"/>
          <w:lang w:eastAsia="fr-FR"/>
        </w:rPr>
      </w:pPr>
      <w:r w:rsidRPr="00197DA7">
        <w:rPr>
          <w:rFonts w:ascii="Times New Roman" w:eastAsia="Times New Roman" w:hAnsi="Times New Roman"/>
          <w:noProof/>
          <w:sz w:val="24"/>
          <w:szCs w:val="24"/>
          <w:lang w:eastAsia="fr-FR"/>
        </w:rPr>
        <w:drawing>
          <wp:inline distT="0" distB="0" distL="0" distR="0" wp14:anchorId="7B88FCCA" wp14:editId="5156D87A">
            <wp:extent cx="4305300" cy="847725"/>
            <wp:effectExtent l="0" t="0" r="0" b="9525"/>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0" cy="847725"/>
                    </a:xfrm>
                    <a:prstGeom prst="rect">
                      <a:avLst/>
                    </a:prstGeom>
                    <a:noFill/>
                    <a:ln>
                      <a:noFill/>
                    </a:ln>
                  </pic:spPr>
                </pic:pic>
              </a:graphicData>
            </a:graphic>
          </wp:inline>
        </w:drawing>
      </w:r>
    </w:p>
    <w:p w14:paraId="17AB262E" w14:textId="05F6A095" w:rsidR="00966B09" w:rsidRPr="00192A98" w:rsidRDefault="00197DA7" w:rsidP="00192A98">
      <w:pPr>
        <w:numPr>
          <w:ilvl w:val="0"/>
          <w:numId w:val="2"/>
        </w:numPr>
        <w:tabs>
          <w:tab w:val="left" w:pos="142"/>
        </w:tabs>
        <w:spacing w:after="0" w:line="240" w:lineRule="auto"/>
        <w:jc w:val="both"/>
        <w:rPr>
          <w:rFonts w:ascii="Times New Roman" w:eastAsia="DFKai-SB" w:hAnsi="Times New Roman"/>
          <w:i/>
          <w:color w:val="000000"/>
          <w:u w:val="single"/>
        </w:rPr>
      </w:pPr>
      <w:r>
        <w:rPr>
          <w:rFonts w:ascii="Times New Roman" w:hAnsi="Times New Roman"/>
          <w:b/>
          <w:i/>
          <w:u w:val="single"/>
        </w:rPr>
        <w:t>Manifestations</w:t>
      </w:r>
      <w:r w:rsidR="00AE19CC">
        <w:rPr>
          <w:rFonts w:ascii="Times New Roman" w:hAnsi="Times New Roman"/>
          <w:b/>
          <w:i/>
          <w:u w:val="single"/>
        </w:rPr>
        <w:t xml:space="preserve"> : </w:t>
      </w:r>
    </w:p>
    <w:p w14:paraId="62CA7FD5" w14:textId="77777777" w:rsidR="0081426B" w:rsidRDefault="00E62330" w:rsidP="00197DA7">
      <w:pPr>
        <w:spacing w:after="0"/>
        <w:jc w:val="both"/>
        <w:rPr>
          <w:rFonts w:ascii="Perpetua" w:hAnsi="Perpetua"/>
          <w:i/>
          <w:sz w:val="28"/>
          <w:szCs w:val="28"/>
        </w:rPr>
      </w:pPr>
      <w:r>
        <w:rPr>
          <w:rFonts w:ascii="Perpetua" w:hAnsi="Perpetua"/>
          <w:i/>
          <w:sz w:val="28"/>
          <w:szCs w:val="28"/>
        </w:rPr>
        <w:t xml:space="preserve">Le Maire </w:t>
      </w:r>
      <w:r w:rsidR="00197DA7">
        <w:rPr>
          <w:rFonts w:ascii="Perpetua" w:hAnsi="Perpetua"/>
          <w:i/>
          <w:sz w:val="28"/>
          <w:szCs w:val="28"/>
        </w:rPr>
        <w:t>rappelle au</w:t>
      </w:r>
      <w:r>
        <w:rPr>
          <w:rFonts w:ascii="Perpetua" w:hAnsi="Perpetua"/>
          <w:i/>
          <w:sz w:val="28"/>
          <w:szCs w:val="28"/>
        </w:rPr>
        <w:t xml:space="preserve"> conseil </w:t>
      </w:r>
      <w:r w:rsidR="00197DA7">
        <w:rPr>
          <w:rFonts w:ascii="Perpetua" w:hAnsi="Perpetua"/>
          <w:i/>
          <w:sz w:val="28"/>
          <w:szCs w:val="28"/>
        </w:rPr>
        <w:t>le programme des manifestations</w:t>
      </w:r>
      <w:r w:rsidR="0081426B">
        <w:rPr>
          <w:rFonts w:ascii="Perpetua" w:hAnsi="Perpetua"/>
          <w:i/>
          <w:sz w:val="28"/>
          <w:szCs w:val="28"/>
        </w:rPr>
        <w:t>.</w:t>
      </w:r>
    </w:p>
    <w:p w14:paraId="30860B6D" w14:textId="227228F3" w:rsidR="00197DA7" w:rsidRDefault="0081426B" w:rsidP="00197DA7">
      <w:pPr>
        <w:spacing w:after="0"/>
        <w:jc w:val="both"/>
        <w:rPr>
          <w:rFonts w:ascii="Perpetua" w:hAnsi="Perpetua"/>
          <w:i/>
          <w:sz w:val="28"/>
          <w:szCs w:val="28"/>
        </w:rPr>
      </w:pPr>
      <w:r>
        <w:rPr>
          <w:rFonts w:ascii="Perpetua" w:hAnsi="Perpetua"/>
          <w:i/>
          <w:sz w:val="28"/>
          <w:szCs w:val="28"/>
        </w:rPr>
        <w:t>C</w:t>
      </w:r>
      <w:r w:rsidR="00197DA7">
        <w:rPr>
          <w:rFonts w:ascii="Perpetua" w:hAnsi="Perpetua"/>
          <w:i/>
          <w:sz w:val="28"/>
          <w:szCs w:val="28"/>
        </w:rPr>
        <w:t>oncernant la cérémonie des vœux 202</w:t>
      </w:r>
      <w:r>
        <w:rPr>
          <w:rFonts w:ascii="Perpetua" w:hAnsi="Perpetua"/>
          <w:i/>
          <w:sz w:val="28"/>
          <w:szCs w:val="28"/>
        </w:rPr>
        <w:t>5, d</w:t>
      </w:r>
      <w:r w:rsidR="00197DA7">
        <w:rPr>
          <w:rFonts w:ascii="Perpetua" w:hAnsi="Perpetua"/>
          <w:i/>
          <w:sz w:val="28"/>
          <w:szCs w:val="28"/>
        </w:rPr>
        <w:t>eux hypothèses :</w:t>
      </w:r>
    </w:p>
    <w:p w14:paraId="141A0B18" w14:textId="3993D2CC" w:rsidR="00197DA7" w:rsidRDefault="00197DA7" w:rsidP="00197DA7">
      <w:pPr>
        <w:pStyle w:val="Paragraphedeliste"/>
        <w:numPr>
          <w:ilvl w:val="0"/>
          <w:numId w:val="51"/>
        </w:numPr>
        <w:spacing w:after="0"/>
        <w:jc w:val="both"/>
        <w:rPr>
          <w:rFonts w:ascii="Perpetua" w:hAnsi="Perpetua"/>
          <w:i/>
          <w:sz w:val="28"/>
          <w:szCs w:val="28"/>
        </w:rPr>
      </w:pPr>
      <w:r>
        <w:rPr>
          <w:rFonts w:ascii="Perpetua" w:hAnsi="Perpetua"/>
          <w:i/>
          <w:sz w:val="28"/>
          <w:szCs w:val="28"/>
        </w:rPr>
        <w:t>Soit il y a l’inauguration des travaux des rues de l’Ecole et de la Fontaine</w:t>
      </w:r>
      <w:r w:rsidR="00E83C7E">
        <w:rPr>
          <w:rFonts w:ascii="Perpetua" w:hAnsi="Perpetua"/>
          <w:i/>
          <w:sz w:val="28"/>
          <w:szCs w:val="28"/>
        </w:rPr>
        <w:t xml:space="preserve"> en même temps que les vœux, ce serait dans ce cas le samedi 4 janvier 2025 à 10h30/11h00</w:t>
      </w:r>
    </w:p>
    <w:p w14:paraId="6C140166" w14:textId="5EDC5303" w:rsidR="00E83C7E" w:rsidRPr="00197DA7" w:rsidRDefault="00E83C7E" w:rsidP="00197DA7">
      <w:pPr>
        <w:pStyle w:val="Paragraphedeliste"/>
        <w:numPr>
          <w:ilvl w:val="0"/>
          <w:numId w:val="51"/>
        </w:numPr>
        <w:spacing w:after="0"/>
        <w:jc w:val="both"/>
        <w:rPr>
          <w:rFonts w:ascii="Perpetua" w:hAnsi="Perpetua"/>
          <w:i/>
          <w:sz w:val="28"/>
          <w:szCs w:val="28"/>
        </w:rPr>
      </w:pPr>
      <w:r>
        <w:rPr>
          <w:rFonts w:ascii="Perpetua" w:hAnsi="Perpetua"/>
          <w:i/>
          <w:sz w:val="28"/>
          <w:szCs w:val="28"/>
        </w:rPr>
        <w:t>Soit l’inauguration est faite avant la cérémonie des vœux et dans ce cas les vœux se feront le lundi 6 janvier 2025 à 18h30</w:t>
      </w:r>
    </w:p>
    <w:p w14:paraId="4A66BE13" w14:textId="6B1E53CE" w:rsidR="00172AC6" w:rsidRPr="00AB6686" w:rsidRDefault="00E83C7E" w:rsidP="008F049E">
      <w:pPr>
        <w:numPr>
          <w:ilvl w:val="0"/>
          <w:numId w:val="2"/>
        </w:numPr>
        <w:tabs>
          <w:tab w:val="left" w:pos="142"/>
        </w:tabs>
        <w:spacing w:after="0" w:line="240" w:lineRule="auto"/>
        <w:jc w:val="both"/>
        <w:rPr>
          <w:rFonts w:ascii="Times New Roman" w:eastAsia="DFKai-SB" w:hAnsi="Times New Roman"/>
          <w:i/>
          <w:color w:val="000000"/>
          <w:u w:val="single"/>
        </w:rPr>
      </w:pPr>
      <w:r>
        <w:rPr>
          <w:rFonts w:ascii="Times New Roman" w:hAnsi="Times New Roman"/>
          <w:b/>
          <w:i/>
          <w:u w:val="single"/>
        </w:rPr>
        <w:t>Aménagement 2025</w:t>
      </w:r>
      <w:r w:rsidR="00172AC6">
        <w:rPr>
          <w:rFonts w:ascii="Times New Roman" w:hAnsi="Times New Roman"/>
          <w:b/>
          <w:i/>
          <w:u w:val="single"/>
        </w:rPr>
        <w:t xml:space="preserve"> : </w:t>
      </w:r>
    </w:p>
    <w:p w14:paraId="6BEF3E21" w14:textId="51F211DD" w:rsidR="00E83C7E" w:rsidRPr="00E83C7E" w:rsidRDefault="00E83C7E" w:rsidP="00E83C7E">
      <w:pPr>
        <w:pStyle w:val="Paragraphedeliste"/>
        <w:numPr>
          <w:ilvl w:val="0"/>
          <w:numId w:val="53"/>
        </w:numPr>
        <w:spacing w:after="0"/>
        <w:jc w:val="both"/>
        <w:rPr>
          <w:rFonts w:ascii="Perpetua" w:hAnsi="Perpetua"/>
          <w:i/>
          <w:sz w:val="28"/>
          <w:szCs w:val="28"/>
        </w:rPr>
      </w:pPr>
      <w:r w:rsidRPr="00E83C7E">
        <w:rPr>
          <w:rFonts w:ascii="Perpetua" w:hAnsi="Perpetua"/>
          <w:i/>
          <w:sz w:val="28"/>
          <w:szCs w:val="28"/>
        </w:rPr>
        <w:t xml:space="preserve">Photovoltaïques, isolation et toiture : </w:t>
      </w:r>
    </w:p>
    <w:p w14:paraId="562F32DC" w14:textId="1694F7B3" w:rsidR="00E83C7E" w:rsidRPr="00E83C7E" w:rsidRDefault="00E83C7E" w:rsidP="00E83C7E">
      <w:pPr>
        <w:spacing w:after="0"/>
        <w:jc w:val="both"/>
        <w:rPr>
          <w:rFonts w:ascii="Perpetua" w:hAnsi="Perpetua"/>
          <w:bCs/>
          <w:i/>
          <w:sz w:val="28"/>
          <w:szCs w:val="28"/>
        </w:rPr>
      </w:pPr>
      <w:r w:rsidRPr="00E83C7E">
        <w:rPr>
          <w:rFonts w:ascii="Perpetua" w:hAnsi="Perpetua"/>
          <w:bCs/>
          <w:i/>
          <w:sz w:val="28"/>
          <w:szCs w:val="28"/>
        </w:rPr>
        <w:t>Le projet consiste :</w:t>
      </w:r>
    </w:p>
    <w:p w14:paraId="6BBF019A" w14:textId="77777777" w:rsidR="00E83C7E" w:rsidRPr="00E83C7E" w:rsidRDefault="00E83C7E" w:rsidP="00E83C7E">
      <w:pPr>
        <w:numPr>
          <w:ilvl w:val="0"/>
          <w:numId w:val="48"/>
        </w:numPr>
        <w:overflowPunct w:val="0"/>
        <w:autoSpaceDE w:val="0"/>
        <w:autoSpaceDN w:val="0"/>
        <w:adjustRightInd w:val="0"/>
        <w:spacing w:after="0" w:line="240" w:lineRule="auto"/>
        <w:jc w:val="both"/>
        <w:textAlignment w:val="baseline"/>
        <w:rPr>
          <w:rFonts w:ascii="Perpetua" w:hAnsi="Perpetua"/>
          <w:bCs/>
          <w:i/>
          <w:sz w:val="28"/>
          <w:szCs w:val="28"/>
        </w:rPr>
      </w:pPr>
      <w:r w:rsidRPr="00E83C7E">
        <w:rPr>
          <w:rFonts w:ascii="Perpetua" w:hAnsi="Perpetua"/>
          <w:bCs/>
          <w:i/>
          <w:sz w:val="28"/>
          <w:szCs w:val="28"/>
        </w:rPr>
        <w:t>Réalisation d’un audit des charpentes des bâtiments anciens afin d’en vérifier à la fois l’isolation, mais également la structure des charpentes en vue de la pose des panneaux photovoltaïques,</w:t>
      </w:r>
    </w:p>
    <w:p w14:paraId="19AD6F6D" w14:textId="77777777" w:rsidR="00E83C7E" w:rsidRPr="00E83C7E" w:rsidRDefault="00E83C7E" w:rsidP="00E83C7E">
      <w:pPr>
        <w:numPr>
          <w:ilvl w:val="0"/>
          <w:numId w:val="48"/>
        </w:numPr>
        <w:overflowPunct w:val="0"/>
        <w:autoSpaceDE w:val="0"/>
        <w:autoSpaceDN w:val="0"/>
        <w:adjustRightInd w:val="0"/>
        <w:spacing w:after="0" w:line="240" w:lineRule="auto"/>
        <w:jc w:val="both"/>
        <w:textAlignment w:val="baseline"/>
        <w:rPr>
          <w:rFonts w:ascii="Perpetua" w:hAnsi="Perpetua"/>
          <w:bCs/>
          <w:i/>
          <w:sz w:val="28"/>
          <w:szCs w:val="28"/>
        </w:rPr>
      </w:pPr>
      <w:r w:rsidRPr="00E83C7E">
        <w:rPr>
          <w:rFonts w:ascii="Perpetua" w:hAnsi="Perpetua"/>
          <w:bCs/>
          <w:i/>
          <w:sz w:val="28"/>
          <w:szCs w:val="28"/>
        </w:rPr>
        <w:t>Réalisation d’un audit énergétique,</w:t>
      </w:r>
    </w:p>
    <w:p w14:paraId="2D987374" w14:textId="77777777" w:rsidR="00E83C7E" w:rsidRPr="00E83C7E" w:rsidRDefault="00E83C7E" w:rsidP="00E83C7E">
      <w:pPr>
        <w:numPr>
          <w:ilvl w:val="0"/>
          <w:numId w:val="48"/>
        </w:numPr>
        <w:overflowPunct w:val="0"/>
        <w:autoSpaceDE w:val="0"/>
        <w:autoSpaceDN w:val="0"/>
        <w:adjustRightInd w:val="0"/>
        <w:spacing w:after="0" w:line="240" w:lineRule="auto"/>
        <w:jc w:val="both"/>
        <w:textAlignment w:val="baseline"/>
        <w:rPr>
          <w:rFonts w:ascii="Perpetua" w:hAnsi="Perpetua"/>
          <w:bCs/>
          <w:i/>
          <w:sz w:val="28"/>
          <w:szCs w:val="28"/>
        </w:rPr>
      </w:pPr>
      <w:r w:rsidRPr="00E83C7E">
        <w:rPr>
          <w:rFonts w:ascii="Perpetua" w:hAnsi="Perpetua"/>
          <w:bCs/>
          <w:i/>
          <w:sz w:val="28"/>
          <w:szCs w:val="28"/>
        </w:rPr>
        <w:t>Pose de nouveaux gîtages, salle du conseil et salle annexe (ex réfectoire) de la salle Michel Biausque et isolation,</w:t>
      </w:r>
    </w:p>
    <w:p w14:paraId="4C91EE39" w14:textId="77777777" w:rsidR="00E83C7E" w:rsidRPr="00E83C7E" w:rsidRDefault="00E83C7E" w:rsidP="00E83C7E">
      <w:pPr>
        <w:numPr>
          <w:ilvl w:val="0"/>
          <w:numId w:val="48"/>
        </w:numPr>
        <w:overflowPunct w:val="0"/>
        <w:autoSpaceDE w:val="0"/>
        <w:autoSpaceDN w:val="0"/>
        <w:adjustRightInd w:val="0"/>
        <w:spacing w:after="0" w:line="240" w:lineRule="auto"/>
        <w:jc w:val="both"/>
        <w:textAlignment w:val="baseline"/>
        <w:rPr>
          <w:rFonts w:ascii="Perpetua" w:hAnsi="Perpetua"/>
          <w:bCs/>
          <w:i/>
          <w:sz w:val="28"/>
          <w:szCs w:val="28"/>
        </w:rPr>
      </w:pPr>
      <w:r w:rsidRPr="00E83C7E">
        <w:rPr>
          <w:rFonts w:ascii="Perpetua" w:hAnsi="Perpetua"/>
          <w:bCs/>
          <w:i/>
          <w:sz w:val="28"/>
          <w:szCs w:val="28"/>
        </w:rPr>
        <w:t>Réfection toiture et isolation de la mairie</w:t>
      </w:r>
    </w:p>
    <w:p w14:paraId="156CECAE" w14:textId="77777777" w:rsidR="00E83C7E" w:rsidRPr="00E83C7E" w:rsidRDefault="00E83C7E" w:rsidP="00E83C7E">
      <w:pPr>
        <w:numPr>
          <w:ilvl w:val="0"/>
          <w:numId w:val="48"/>
        </w:numPr>
        <w:overflowPunct w:val="0"/>
        <w:autoSpaceDE w:val="0"/>
        <w:autoSpaceDN w:val="0"/>
        <w:adjustRightInd w:val="0"/>
        <w:spacing w:after="0" w:line="240" w:lineRule="auto"/>
        <w:jc w:val="both"/>
        <w:textAlignment w:val="baseline"/>
        <w:rPr>
          <w:rFonts w:ascii="Perpetua" w:hAnsi="Perpetua"/>
          <w:bCs/>
          <w:i/>
          <w:sz w:val="28"/>
          <w:szCs w:val="28"/>
        </w:rPr>
      </w:pPr>
      <w:r w:rsidRPr="00E83C7E">
        <w:rPr>
          <w:rFonts w:ascii="Perpetua" w:hAnsi="Perpetua"/>
          <w:bCs/>
          <w:i/>
          <w:sz w:val="28"/>
          <w:szCs w:val="28"/>
        </w:rPr>
        <w:t>Pose de 24 unités de panneaux photovoltaïques,</w:t>
      </w:r>
    </w:p>
    <w:p w14:paraId="0EC09F3D" w14:textId="77777777" w:rsidR="00E83C7E" w:rsidRPr="00E83C7E" w:rsidRDefault="00E83C7E" w:rsidP="00E83C7E">
      <w:pPr>
        <w:numPr>
          <w:ilvl w:val="0"/>
          <w:numId w:val="48"/>
        </w:numPr>
        <w:overflowPunct w:val="0"/>
        <w:autoSpaceDE w:val="0"/>
        <w:autoSpaceDN w:val="0"/>
        <w:adjustRightInd w:val="0"/>
        <w:spacing w:after="0" w:line="240" w:lineRule="auto"/>
        <w:jc w:val="both"/>
        <w:textAlignment w:val="baseline"/>
        <w:rPr>
          <w:rFonts w:ascii="Perpetua" w:hAnsi="Perpetua"/>
          <w:bCs/>
          <w:i/>
          <w:sz w:val="28"/>
          <w:szCs w:val="28"/>
        </w:rPr>
      </w:pPr>
      <w:r w:rsidRPr="00E83C7E">
        <w:rPr>
          <w:rFonts w:ascii="Perpetua" w:hAnsi="Perpetua"/>
          <w:bCs/>
          <w:i/>
          <w:sz w:val="28"/>
          <w:szCs w:val="28"/>
        </w:rPr>
        <w:t>Etc.</w:t>
      </w:r>
    </w:p>
    <w:p w14:paraId="1B92B168" w14:textId="77777777" w:rsidR="00E83C7E" w:rsidRPr="00E83C7E" w:rsidRDefault="00E83C7E" w:rsidP="00E83C7E">
      <w:pPr>
        <w:spacing w:after="0"/>
        <w:jc w:val="both"/>
        <w:rPr>
          <w:rFonts w:ascii="Perpetua" w:hAnsi="Perpetua"/>
          <w:bCs/>
          <w:i/>
          <w:sz w:val="28"/>
          <w:szCs w:val="28"/>
        </w:rPr>
      </w:pPr>
      <w:r w:rsidRPr="00E83C7E">
        <w:rPr>
          <w:rFonts w:ascii="Perpetua" w:hAnsi="Perpetua"/>
          <w:bCs/>
          <w:i/>
          <w:sz w:val="28"/>
          <w:szCs w:val="28"/>
        </w:rPr>
        <w:t>Le Maire propose de solliciter auprès de la Région, une subvention, le coût estimé pour la réalisation du projet est de 44595.53€ HT soit 51355.08€ TTC.</w:t>
      </w:r>
    </w:p>
    <w:p w14:paraId="2B7457F9" w14:textId="77777777" w:rsidR="00E83C7E" w:rsidRPr="00E83C7E" w:rsidRDefault="00E83C7E" w:rsidP="00E83C7E">
      <w:pPr>
        <w:spacing w:after="0"/>
        <w:jc w:val="both"/>
        <w:rPr>
          <w:rFonts w:ascii="Perpetua" w:hAnsi="Perpetua"/>
          <w:bCs/>
          <w:i/>
          <w:sz w:val="28"/>
          <w:szCs w:val="28"/>
        </w:rPr>
      </w:pPr>
      <w:r w:rsidRPr="00E83C7E">
        <w:rPr>
          <w:rFonts w:ascii="Perpetua" w:hAnsi="Perpetua"/>
          <w:bCs/>
          <w:i/>
          <w:sz w:val="28"/>
          <w:szCs w:val="28"/>
        </w:rPr>
        <w:t>Pour financer cette opération, nous sollicitons l’état au titre du programme FOND VERT RENOVATION 2024.</w:t>
      </w:r>
    </w:p>
    <w:p w14:paraId="295FC54C" w14:textId="77777777" w:rsidR="00E83C7E" w:rsidRPr="00E83C7E" w:rsidRDefault="00E83C7E" w:rsidP="00E83C7E">
      <w:pPr>
        <w:spacing w:after="0"/>
        <w:jc w:val="both"/>
        <w:rPr>
          <w:rFonts w:ascii="Perpetua" w:hAnsi="Perpetua"/>
          <w:bCs/>
          <w:i/>
          <w:sz w:val="28"/>
          <w:szCs w:val="28"/>
        </w:rPr>
      </w:pPr>
      <w:r w:rsidRPr="00E83C7E">
        <w:rPr>
          <w:rFonts w:ascii="Perpetua" w:hAnsi="Perpetua"/>
          <w:bCs/>
          <w:i/>
          <w:sz w:val="28"/>
          <w:szCs w:val="28"/>
        </w:rPr>
        <w:t>Suivant le tableau de financement du projet ci-dessous.</w:t>
      </w:r>
    </w:p>
    <w:p w14:paraId="5A20C648" w14:textId="77777777" w:rsidR="00E83C7E" w:rsidRPr="00E83C7E" w:rsidRDefault="00E83C7E" w:rsidP="00E83C7E">
      <w:pPr>
        <w:spacing w:after="0"/>
        <w:jc w:val="both"/>
        <w:rPr>
          <w:rFonts w:ascii="Perpetua" w:hAnsi="Perpetua"/>
          <w:bCs/>
          <w:i/>
          <w:sz w:val="28"/>
          <w:szCs w:val="28"/>
        </w:rPr>
      </w:pPr>
      <w:r w:rsidRPr="00E83C7E">
        <w:rPr>
          <w:rFonts w:ascii="Perpetua" w:hAnsi="Perpetua"/>
          <w:bCs/>
          <w:i/>
          <w:sz w:val="28"/>
          <w:szCs w:val="28"/>
        </w:rPr>
        <w:t>La participation de la commune sur ses fonds propres serait de 14011.85€ soit 31.42% du coût.</w:t>
      </w:r>
    </w:p>
    <w:p w14:paraId="3663918C" w14:textId="77777777" w:rsidR="00E83C7E" w:rsidRPr="00E83C7E" w:rsidRDefault="00E83C7E" w:rsidP="00E83C7E">
      <w:pPr>
        <w:spacing w:after="0"/>
        <w:jc w:val="both"/>
        <w:rPr>
          <w:rFonts w:ascii="Perpetua" w:hAnsi="Perpetua"/>
          <w:bCs/>
          <w:i/>
          <w:sz w:val="28"/>
          <w:szCs w:val="28"/>
        </w:rPr>
      </w:pPr>
      <w:r w:rsidRPr="00E83C7E">
        <w:rPr>
          <w:rFonts w:ascii="Perpetua" w:hAnsi="Perpetua"/>
          <w:bCs/>
          <w:i/>
          <w:sz w:val="28"/>
          <w:szCs w:val="28"/>
        </w:rPr>
        <w:t>Également, La région, le Département et la FDE62, ont été ou seront sollicités pour des subventions (voir tableau ci-dessous).</w:t>
      </w:r>
    </w:p>
    <w:tbl>
      <w:tblPr>
        <w:tblW w:w="9472" w:type="dxa"/>
        <w:tblInd w:w="55" w:type="dxa"/>
        <w:tblCellMar>
          <w:left w:w="70" w:type="dxa"/>
          <w:right w:w="70" w:type="dxa"/>
        </w:tblCellMar>
        <w:tblLook w:val="04A0" w:firstRow="1" w:lastRow="0" w:firstColumn="1" w:lastColumn="0" w:noHBand="0" w:noVBand="1"/>
      </w:tblPr>
      <w:tblGrid>
        <w:gridCol w:w="3924"/>
        <w:gridCol w:w="1010"/>
        <w:gridCol w:w="1089"/>
        <w:gridCol w:w="1829"/>
        <w:gridCol w:w="997"/>
        <w:gridCol w:w="623"/>
      </w:tblGrid>
      <w:tr w:rsidR="00E83C7E" w:rsidRPr="00E83C7E" w14:paraId="36525B02" w14:textId="77777777" w:rsidTr="00FD718F">
        <w:trPr>
          <w:trHeight w:val="300"/>
        </w:trPr>
        <w:tc>
          <w:tcPr>
            <w:tcW w:w="6023" w:type="dxa"/>
            <w:gridSpan w:val="3"/>
            <w:vMerge w:val="restart"/>
            <w:tcBorders>
              <w:top w:val="single" w:sz="4" w:space="0" w:color="auto"/>
              <w:left w:val="single" w:sz="4" w:space="0" w:color="auto"/>
              <w:bottom w:val="single" w:sz="4" w:space="0" w:color="000000"/>
              <w:right w:val="nil"/>
            </w:tcBorders>
            <w:shd w:val="clear" w:color="auto" w:fill="auto"/>
            <w:noWrap/>
            <w:vAlign w:val="center"/>
            <w:hideMark/>
          </w:tcPr>
          <w:p w14:paraId="0D29F939" w14:textId="77777777" w:rsidR="00E83C7E" w:rsidRPr="00E83C7E" w:rsidRDefault="00E83C7E" w:rsidP="00E83C7E">
            <w:pPr>
              <w:spacing w:after="0" w:line="240" w:lineRule="auto"/>
              <w:jc w:val="center"/>
              <w:rPr>
                <w:rFonts w:eastAsia="Times New Roman" w:cs="Calibri"/>
                <w:color w:val="000000"/>
                <w:lang w:eastAsia="fr-FR"/>
              </w:rPr>
            </w:pPr>
            <w:r w:rsidRPr="00E83C7E">
              <w:rPr>
                <w:rFonts w:eastAsia="Times New Roman" w:cs="Calibri"/>
                <w:color w:val="000000"/>
                <w:lang w:eastAsia="fr-FR"/>
              </w:rPr>
              <w:t xml:space="preserve">Dépenses </w:t>
            </w:r>
          </w:p>
        </w:tc>
        <w:tc>
          <w:tcPr>
            <w:tcW w:w="344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E4ACACA" w14:textId="77777777" w:rsidR="00E83C7E" w:rsidRPr="00E83C7E" w:rsidRDefault="00E83C7E" w:rsidP="00E83C7E">
            <w:pPr>
              <w:spacing w:after="0" w:line="240" w:lineRule="auto"/>
              <w:jc w:val="center"/>
              <w:rPr>
                <w:rFonts w:eastAsia="Times New Roman" w:cs="Calibri"/>
                <w:color w:val="000000"/>
                <w:lang w:eastAsia="fr-FR"/>
              </w:rPr>
            </w:pPr>
            <w:r w:rsidRPr="00E83C7E">
              <w:rPr>
                <w:rFonts w:eastAsia="Times New Roman" w:cs="Calibri"/>
                <w:color w:val="000000"/>
                <w:lang w:eastAsia="fr-FR"/>
              </w:rPr>
              <w:t>Recettes</w:t>
            </w:r>
          </w:p>
        </w:tc>
      </w:tr>
      <w:tr w:rsidR="00E83C7E" w:rsidRPr="00E83C7E" w14:paraId="76B1824D" w14:textId="77777777" w:rsidTr="00FD718F">
        <w:trPr>
          <w:trHeight w:val="300"/>
        </w:trPr>
        <w:tc>
          <w:tcPr>
            <w:tcW w:w="6023" w:type="dxa"/>
            <w:gridSpan w:val="3"/>
            <w:vMerge/>
            <w:tcBorders>
              <w:top w:val="single" w:sz="4" w:space="0" w:color="auto"/>
              <w:left w:val="single" w:sz="4" w:space="0" w:color="auto"/>
              <w:bottom w:val="single" w:sz="4" w:space="0" w:color="000000"/>
              <w:right w:val="nil"/>
            </w:tcBorders>
            <w:vAlign w:val="center"/>
            <w:hideMark/>
          </w:tcPr>
          <w:p w14:paraId="107A3B57" w14:textId="77777777" w:rsidR="00E83C7E" w:rsidRPr="00E83C7E" w:rsidRDefault="00E83C7E" w:rsidP="00E83C7E">
            <w:pPr>
              <w:spacing w:after="0" w:line="240" w:lineRule="auto"/>
              <w:rPr>
                <w:rFonts w:eastAsia="Times New Roman" w:cs="Calibri"/>
                <w:color w:val="000000"/>
                <w:lang w:eastAsia="fr-FR"/>
              </w:rPr>
            </w:pPr>
          </w:p>
        </w:tc>
        <w:tc>
          <w:tcPr>
            <w:tcW w:w="3449" w:type="dxa"/>
            <w:gridSpan w:val="3"/>
            <w:vMerge/>
            <w:tcBorders>
              <w:top w:val="single" w:sz="4" w:space="0" w:color="auto"/>
              <w:left w:val="single" w:sz="4" w:space="0" w:color="auto"/>
              <w:bottom w:val="single" w:sz="4" w:space="0" w:color="000000"/>
              <w:right w:val="single" w:sz="4" w:space="0" w:color="000000"/>
            </w:tcBorders>
            <w:vAlign w:val="center"/>
            <w:hideMark/>
          </w:tcPr>
          <w:p w14:paraId="3C432364" w14:textId="77777777" w:rsidR="00E83C7E" w:rsidRPr="00E83C7E" w:rsidRDefault="00E83C7E" w:rsidP="00E83C7E">
            <w:pPr>
              <w:spacing w:after="0" w:line="240" w:lineRule="auto"/>
              <w:rPr>
                <w:rFonts w:eastAsia="Times New Roman" w:cs="Calibri"/>
                <w:color w:val="000000"/>
                <w:lang w:eastAsia="fr-FR"/>
              </w:rPr>
            </w:pPr>
          </w:p>
        </w:tc>
      </w:tr>
      <w:tr w:rsidR="00E83C7E" w:rsidRPr="00E83C7E" w14:paraId="1E1657FF" w14:textId="77777777" w:rsidTr="00FD718F">
        <w:trPr>
          <w:trHeight w:val="300"/>
        </w:trPr>
        <w:tc>
          <w:tcPr>
            <w:tcW w:w="3924" w:type="dxa"/>
            <w:tcBorders>
              <w:top w:val="nil"/>
              <w:left w:val="single" w:sz="4" w:space="0" w:color="auto"/>
              <w:bottom w:val="single" w:sz="4" w:space="0" w:color="auto"/>
              <w:right w:val="single" w:sz="4" w:space="0" w:color="auto"/>
            </w:tcBorders>
            <w:shd w:val="clear" w:color="auto" w:fill="auto"/>
            <w:noWrap/>
            <w:vAlign w:val="bottom"/>
            <w:hideMark/>
          </w:tcPr>
          <w:p w14:paraId="12E0AF0C" w14:textId="77777777" w:rsidR="00E83C7E" w:rsidRPr="00E83C7E" w:rsidRDefault="00E83C7E" w:rsidP="00E83C7E">
            <w:pPr>
              <w:spacing w:after="0" w:line="240" w:lineRule="auto"/>
              <w:jc w:val="center"/>
              <w:rPr>
                <w:rFonts w:eastAsia="Times New Roman" w:cs="Calibri"/>
                <w:color w:val="000000"/>
                <w:lang w:eastAsia="fr-FR"/>
              </w:rPr>
            </w:pPr>
            <w:r w:rsidRPr="00E83C7E">
              <w:rPr>
                <w:rFonts w:eastAsia="Times New Roman" w:cs="Calibri"/>
                <w:color w:val="000000"/>
                <w:lang w:eastAsia="fr-FR"/>
              </w:rPr>
              <w:t>Rubriques</w:t>
            </w:r>
          </w:p>
        </w:tc>
        <w:tc>
          <w:tcPr>
            <w:tcW w:w="1010" w:type="dxa"/>
            <w:tcBorders>
              <w:top w:val="nil"/>
              <w:left w:val="nil"/>
              <w:bottom w:val="single" w:sz="4" w:space="0" w:color="auto"/>
              <w:right w:val="single" w:sz="4" w:space="0" w:color="auto"/>
            </w:tcBorders>
            <w:shd w:val="clear" w:color="auto" w:fill="auto"/>
            <w:noWrap/>
            <w:vAlign w:val="bottom"/>
            <w:hideMark/>
          </w:tcPr>
          <w:p w14:paraId="50A82890" w14:textId="77777777" w:rsidR="00E83C7E" w:rsidRPr="00E83C7E" w:rsidRDefault="00E83C7E" w:rsidP="00E83C7E">
            <w:pPr>
              <w:spacing w:after="0" w:line="240" w:lineRule="auto"/>
              <w:rPr>
                <w:rFonts w:eastAsia="Times New Roman" w:cs="Calibri"/>
                <w:color w:val="000000"/>
                <w:lang w:eastAsia="fr-FR"/>
              </w:rPr>
            </w:pPr>
            <w:r w:rsidRPr="00E83C7E">
              <w:rPr>
                <w:rFonts w:eastAsia="Times New Roman" w:cs="Calibri"/>
                <w:color w:val="000000"/>
                <w:lang w:eastAsia="fr-FR"/>
              </w:rPr>
              <w:t>Montant HT</w:t>
            </w:r>
          </w:p>
        </w:tc>
        <w:tc>
          <w:tcPr>
            <w:tcW w:w="1089" w:type="dxa"/>
            <w:tcBorders>
              <w:top w:val="nil"/>
              <w:left w:val="nil"/>
              <w:bottom w:val="single" w:sz="4" w:space="0" w:color="auto"/>
              <w:right w:val="single" w:sz="4" w:space="0" w:color="auto"/>
            </w:tcBorders>
            <w:shd w:val="clear" w:color="auto" w:fill="auto"/>
            <w:noWrap/>
            <w:vAlign w:val="bottom"/>
            <w:hideMark/>
          </w:tcPr>
          <w:p w14:paraId="5E2907E8" w14:textId="77777777" w:rsidR="00E83C7E" w:rsidRPr="00E83C7E" w:rsidRDefault="00E83C7E" w:rsidP="00E83C7E">
            <w:pPr>
              <w:spacing w:after="0" w:line="240" w:lineRule="auto"/>
              <w:rPr>
                <w:rFonts w:eastAsia="Times New Roman" w:cs="Calibri"/>
                <w:color w:val="000000"/>
                <w:lang w:eastAsia="fr-FR"/>
              </w:rPr>
            </w:pPr>
            <w:r w:rsidRPr="00E83C7E">
              <w:rPr>
                <w:rFonts w:eastAsia="Times New Roman" w:cs="Calibri"/>
                <w:color w:val="000000"/>
                <w:lang w:eastAsia="fr-FR"/>
              </w:rPr>
              <w:t>Montant TTC</w:t>
            </w:r>
          </w:p>
        </w:tc>
        <w:tc>
          <w:tcPr>
            <w:tcW w:w="1829" w:type="dxa"/>
            <w:tcBorders>
              <w:top w:val="nil"/>
              <w:left w:val="nil"/>
              <w:bottom w:val="single" w:sz="4" w:space="0" w:color="auto"/>
              <w:right w:val="single" w:sz="4" w:space="0" w:color="auto"/>
            </w:tcBorders>
            <w:shd w:val="clear" w:color="auto" w:fill="auto"/>
            <w:noWrap/>
            <w:vAlign w:val="bottom"/>
            <w:hideMark/>
          </w:tcPr>
          <w:p w14:paraId="67214930" w14:textId="77777777" w:rsidR="00E83C7E" w:rsidRPr="00E83C7E" w:rsidRDefault="00E83C7E" w:rsidP="00E83C7E">
            <w:pPr>
              <w:spacing w:after="0" w:line="240" w:lineRule="auto"/>
              <w:jc w:val="center"/>
              <w:rPr>
                <w:rFonts w:eastAsia="Times New Roman" w:cs="Calibri"/>
                <w:color w:val="000000"/>
                <w:lang w:eastAsia="fr-FR"/>
              </w:rPr>
            </w:pPr>
            <w:r w:rsidRPr="00E83C7E">
              <w:rPr>
                <w:rFonts w:eastAsia="Times New Roman" w:cs="Calibri"/>
                <w:color w:val="000000"/>
                <w:lang w:eastAsia="fr-FR"/>
              </w:rPr>
              <w:t>Rubriques</w:t>
            </w:r>
          </w:p>
        </w:tc>
        <w:tc>
          <w:tcPr>
            <w:tcW w:w="997" w:type="dxa"/>
            <w:tcBorders>
              <w:top w:val="nil"/>
              <w:left w:val="nil"/>
              <w:bottom w:val="single" w:sz="4" w:space="0" w:color="auto"/>
              <w:right w:val="single" w:sz="4" w:space="0" w:color="auto"/>
            </w:tcBorders>
            <w:shd w:val="clear" w:color="auto" w:fill="auto"/>
            <w:noWrap/>
            <w:vAlign w:val="bottom"/>
            <w:hideMark/>
          </w:tcPr>
          <w:p w14:paraId="0301A496" w14:textId="77777777" w:rsidR="00E83C7E" w:rsidRPr="00E83C7E" w:rsidRDefault="00E83C7E" w:rsidP="00E83C7E">
            <w:pPr>
              <w:spacing w:after="0" w:line="240" w:lineRule="auto"/>
              <w:jc w:val="center"/>
              <w:rPr>
                <w:rFonts w:eastAsia="Times New Roman" w:cs="Calibri"/>
                <w:color w:val="000000"/>
                <w:lang w:eastAsia="fr-FR"/>
              </w:rPr>
            </w:pPr>
            <w:r w:rsidRPr="00E83C7E">
              <w:rPr>
                <w:rFonts w:eastAsia="Times New Roman" w:cs="Calibri"/>
                <w:color w:val="000000"/>
                <w:lang w:eastAsia="fr-FR"/>
              </w:rPr>
              <w:t xml:space="preserve">Montant </w:t>
            </w:r>
          </w:p>
        </w:tc>
        <w:tc>
          <w:tcPr>
            <w:tcW w:w="623" w:type="dxa"/>
            <w:tcBorders>
              <w:top w:val="nil"/>
              <w:left w:val="nil"/>
              <w:bottom w:val="single" w:sz="4" w:space="0" w:color="auto"/>
              <w:right w:val="single" w:sz="4" w:space="0" w:color="auto"/>
            </w:tcBorders>
            <w:shd w:val="clear" w:color="auto" w:fill="auto"/>
            <w:noWrap/>
            <w:vAlign w:val="bottom"/>
            <w:hideMark/>
          </w:tcPr>
          <w:p w14:paraId="7113C26A" w14:textId="77777777" w:rsidR="00E83C7E" w:rsidRPr="00E83C7E" w:rsidRDefault="00E83C7E" w:rsidP="00E83C7E">
            <w:pPr>
              <w:spacing w:after="0" w:line="240" w:lineRule="auto"/>
              <w:jc w:val="center"/>
              <w:rPr>
                <w:rFonts w:eastAsia="Times New Roman" w:cs="Calibri"/>
                <w:color w:val="000000"/>
                <w:lang w:eastAsia="fr-FR"/>
              </w:rPr>
            </w:pPr>
            <w:r w:rsidRPr="00E83C7E">
              <w:rPr>
                <w:rFonts w:eastAsia="Times New Roman" w:cs="Calibri"/>
                <w:color w:val="000000"/>
                <w:lang w:eastAsia="fr-FR"/>
              </w:rPr>
              <w:t xml:space="preserve">%  </w:t>
            </w:r>
          </w:p>
        </w:tc>
      </w:tr>
      <w:tr w:rsidR="00E83C7E" w:rsidRPr="00E83C7E" w14:paraId="2D14D153" w14:textId="77777777" w:rsidTr="00FD718F">
        <w:trPr>
          <w:trHeight w:val="300"/>
        </w:trPr>
        <w:tc>
          <w:tcPr>
            <w:tcW w:w="3924" w:type="dxa"/>
            <w:tcBorders>
              <w:top w:val="nil"/>
              <w:left w:val="single" w:sz="4" w:space="0" w:color="auto"/>
              <w:bottom w:val="single" w:sz="4" w:space="0" w:color="auto"/>
              <w:right w:val="nil"/>
            </w:tcBorders>
            <w:shd w:val="clear" w:color="auto" w:fill="auto"/>
            <w:noWrap/>
            <w:vAlign w:val="bottom"/>
            <w:hideMark/>
          </w:tcPr>
          <w:p w14:paraId="5A3A8303" w14:textId="77777777" w:rsidR="00E83C7E" w:rsidRPr="00E83C7E" w:rsidRDefault="00E83C7E" w:rsidP="00E83C7E">
            <w:pPr>
              <w:spacing w:after="0" w:line="240" w:lineRule="auto"/>
              <w:rPr>
                <w:rFonts w:eastAsia="Times New Roman" w:cs="Calibri"/>
                <w:i/>
                <w:iCs/>
                <w:color w:val="000000"/>
                <w:sz w:val="20"/>
                <w:szCs w:val="20"/>
                <w:lang w:eastAsia="fr-FR"/>
              </w:rPr>
            </w:pPr>
            <w:r w:rsidRPr="00E83C7E">
              <w:rPr>
                <w:rFonts w:eastAsia="Times New Roman" w:cs="Calibri"/>
                <w:i/>
                <w:iCs/>
                <w:color w:val="000000"/>
                <w:sz w:val="20"/>
                <w:szCs w:val="20"/>
                <w:lang w:eastAsia="fr-FR"/>
              </w:rPr>
              <w:t>Audit RING Vérification Charpente</w:t>
            </w:r>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14:paraId="11C0FED5" w14:textId="77777777" w:rsidR="00E83C7E" w:rsidRPr="00E83C7E" w:rsidRDefault="00E83C7E" w:rsidP="00E83C7E">
            <w:pPr>
              <w:spacing w:after="0" w:line="240" w:lineRule="auto"/>
              <w:jc w:val="right"/>
              <w:rPr>
                <w:rFonts w:eastAsia="Times New Roman" w:cs="Calibri"/>
                <w:color w:val="000000"/>
                <w:sz w:val="18"/>
                <w:szCs w:val="18"/>
                <w:lang w:eastAsia="fr-FR"/>
              </w:rPr>
            </w:pPr>
            <w:r w:rsidRPr="00E83C7E">
              <w:rPr>
                <w:rFonts w:eastAsia="Times New Roman" w:cs="Calibri"/>
                <w:color w:val="000000"/>
                <w:sz w:val="18"/>
                <w:szCs w:val="18"/>
                <w:lang w:eastAsia="fr-FR"/>
              </w:rPr>
              <w:t>1350.00€</w:t>
            </w:r>
          </w:p>
        </w:tc>
        <w:tc>
          <w:tcPr>
            <w:tcW w:w="1089" w:type="dxa"/>
            <w:tcBorders>
              <w:top w:val="nil"/>
              <w:left w:val="nil"/>
              <w:bottom w:val="single" w:sz="4" w:space="0" w:color="auto"/>
              <w:right w:val="single" w:sz="4" w:space="0" w:color="auto"/>
            </w:tcBorders>
            <w:shd w:val="clear" w:color="auto" w:fill="auto"/>
            <w:noWrap/>
            <w:vAlign w:val="bottom"/>
            <w:hideMark/>
          </w:tcPr>
          <w:p w14:paraId="33FCE4B5" w14:textId="77777777" w:rsidR="00E83C7E" w:rsidRPr="00E83C7E" w:rsidRDefault="00E83C7E" w:rsidP="00E83C7E">
            <w:pPr>
              <w:spacing w:after="0" w:line="240" w:lineRule="auto"/>
              <w:jc w:val="right"/>
              <w:rPr>
                <w:rFonts w:eastAsia="Times New Roman" w:cs="Calibri"/>
                <w:color w:val="000000"/>
                <w:sz w:val="18"/>
                <w:szCs w:val="18"/>
                <w:lang w:eastAsia="fr-FR"/>
              </w:rPr>
            </w:pPr>
            <w:r w:rsidRPr="00E83C7E">
              <w:rPr>
                <w:rFonts w:eastAsia="Times New Roman" w:cs="Calibri"/>
                <w:color w:val="000000"/>
                <w:sz w:val="18"/>
                <w:szCs w:val="18"/>
                <w:lang w:eastAsia="fr-FR"/>
              </w:rPr>
              <w:t>1620.00€</w:t>
            </w:r>
          </w:p>
        </w:tc>
        <w:tc>
          <w:tcPr>
            <w:tcW w:w="1829" w:type="dxa"/>
            <w:tcBorders>
              <w:top w:val="nil"/>
              <w:left w:val="nil"/>
              <w:bottom w:val="single" w:sz="4" w:space="0" w:color="auto"/>
              <w:right w:val="nil"/>
            </w:tcBorders>
            <w:shd w:val="clear" w:color="auto" w:fill="auto"/>
            <w:noWrap/>
            <w:vAlign w:val="bottom"/>
            <w:hideMark/>
          </w:tcPr>
          <w:p w14:paraId="07DEB77E" w14:textId="77777777" w:rsidR="00E83C7E" w:rsidRPr="00E83C7E" w:rsidRDefault="00E83C7E" w:rsidP="00E83C7E">
            <w:pPr>
              <w:spacing w:after="0" w:line="240" w:lineRule="auto"/>
              <w:rPr>
                <w:rFonts w:eastAsia="Times New Roman" w:cs="Calibri"/>
                <w:b/>
                <w:bCs/>
                <w:color w:val="000000"/>
                <w:sz w:val="16"/>
                <w:szCs w:val="16"/>
                <w:lang w:eastAsia="fr-FR"/>
              </w:rPr>
            </w:pPr>
            <w:r w:rsidRPr="00E83C7E">
              <w:rPr>
                <w:rFonts w:eastAsia="Times New Roman" w:cs="Calibri"/>
                <w:b/>
                <w:bCs/>
                <w:color w:val="000000"/>
                <w:sz w:val="16"/>
                <w:szCs w:val="16"/>
                <w:lang w:eastAsia="fr-FR"/>
              </w:rPr>
              <w:t>Fond Vert 2024</w:t>
            </w: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0632180C" w14:textId="77777777" w:rsidR="00E83C7E" w:rsidRPr="00E83C7E" w:rsidRDefault="00E83C7E" w:rsidP="00E83C7E">
            <w:pPr>
              <w:overflowPunct w:val="0"/>
              <w:autoSpaceDE w:val="0"/>
              <w:autoSpaceDN w:val="0"/>
              <w:adjustRightInd w:val="0"/>
              <w:spacing w:after="0" w:line="240" w:lineRule="auto"/>
              <w:jc w:val="right"/>
              <w:textAlignment w:val="baseline"/>
              <w:rPr>
                <w:rFonts w:eastAsia="Times New Roman" w:cs="Calibri"/>
                <w:color w:val="000000"/>
                <w:sz w:val="16"/>
                <w:szCs w:val="16"/>
                <w:lang w:eastAsia="fr-FR"/>
              </w:rPr>
            </w:pPr>
          </w:p>
          <w:p w14:paraId="4AD12B79" w14:textId="77777777" w:rsidR="00E83C7E" w:rsidRPr="00E83C7E" w:rsidRDefault="00E83C7E" w:rsidP="00E83C7E">
            <w:pPr>
              <w:overflowPunct w:val="0"/>
              <w:autoSpaceDE w:val="0"/>
              <w:autoSpaceDN w:val="0"/>
              <w:adjustRightInd w:val="0"/>
              <w:spacing w:after="0" w:line="240" w:lineRule="auto"/>
              <w:jc w:val="right"/>
              <w:textAlignment w:val="baseline"/>
              <w:rPr>
                <w:rFonts w:eastAsia="Times New Roman" w:cs="Calibri"/>
                <w:color w:val="000000"/>
                <w:sz w:val="16"/>
                <w:szCs w:val="16"/>
                <w:lang w:eastAsia="fr-FR"/>
              </w:rPr>
            </w:pPr>
            <w:r w:rsidRPr="00E83C7E">
              <w:rPr>
                <w:rFonts w:eastAsia="Times New Roman" w:cs="Calibri"/>
                <w:color w:val="000000"/>
                <w:sz w:val="16"/>
                <w:szCs w:val="16"/>
                <w:lang w:eastAsia="fr-FR"/>
              </w:rPr>
              <w:t>11148.88 €</w:t>
            </w:r>
          </w:p>
          <w:p w14:paraId="557D93C0" w14:textId="77777777" w:rsidR="00E83C7E" w:rsidRPr="00E83C7E" w:rsidRDefault="00E83C7E" w:rsidP="00E83C7E">
            <w:pPr>
              <w:spacing w:after="0" w:line="240" w:lineRule="auto"/>
              <w:jc w:val="right"/>
              <w:rPr>
                <w:rFonts w:eastAsia="Times New Roman" w:cs="Calibri"/>
                <w:color w:val="000000"/>
                <w:sz w:val="16"/>
                <w:szCs w:val="16"/>
                <w:lang w:eastAsia="fr-FR"/>
              </w:rPr>
            </w:pPr>
          </w:p>
        </w:tc>
        <w:tc>
          <w:tcPr>
            <w:tcW w:w="623" w:type="dxa"/>
            <w:tcBorders>
              <w:top w:val="nil"/>
              <w:left w:val="nil"/>
              <w:bottom w:val="single" w:sz="4" w:space="0" w:color="auto"/>
              <w:right w:val="single" w:sz="4" w:space="0" w:color="auto"/>
            </w:tcBorders>
            <w:shd w:val="clear" w:color="auto" w:fill="auto"/>
            <w:noWrap/>
            <w:vAlign w:val="bottom"/>
            <w:hideMark/>
          </w:tcPr>
          <w:p w14:paraId="4D9A21F0" w14:textId="77777777" w:rsidR="00E83C7E" w:rsidRPr="00E83C7E" w:rsidRDefault="00E83C7E" w:rsidP="00E83C7E">
            <w:pPr>
              <w:spacing w:after="0" w:line="240" w:lineRule="auto"/>
              <w:jc w:val="right"/>
              <w:rPr>
                <w:rFonts w:eastAsia="Times New Roman" w:cs="Calibri"/>
                <w:color w:val="000000"/>
                <w:sz w:val="16"/>
                <w:szCs w:val="16"/>
                <w:lang w:eastAsia="fr-FR"/>
              </w:rPr>
            </w:pPr>
            <w:r w:rsidRPr="00E83C7E">
              <w:rPr>
                <w:rFonts w:eastAsia="Times New Roman" w:cs="Calibri"/>
                <w:color w:val="000000"/>
                <w:sz w:val="16"/>
                <w:szCs w:val="16"/>
                <w:lang w:eastAsia="fr-FR"/>
              </w:rPr>
              <w:t>25.00%</w:t>
            </w:r>
          </w:p>
        </w:tc>
      </w:tr>
      <w:tr w:rsidR="00E83C7E" w:rsidRPr="00E83C7E" w14:paraId="016AF59A" w14:textId="77777777" w:rsidTr="00FD718F">
        <w:trPr>
          <w:trHeight w:val="300"/>
        </w:trPr>
        <w:tc>
          <w:tcPr>
            <w:tcW w:w="3924" w:type="dxa"/>
            <w:tcBorders>
              <w:top w:val="nil"/>
              <w:left w:val="single" w:sz="4" w:space="0" w:color="auto"/>
              <w:bottom w:val="single" w:sz="4" w:space="0" w:color="auto"/>
              <w:right w:val="nil"/>
            </w:tcBorders>
            <w:shd w:val="clear" w:color="auto" w:fill="auto"/>
            <w:noWrap/>
            <w:vAlign w:val="bottom"/>
          </w:tcPr>
          <w:p w14:paraId="12AF2E87" w14:textId="77777777" w:rsidR="00E83C7E" w:rsidRPr="00E83C7E" w:rsidRDefault="00E83C7E" w:rsidP="00E83C7E">
            <w:pPr>
              <w:spacing w:after="0" w:line="240" w:lineRule="auto"/>
              <w:rPr>
                <w:rFonts w:eastAsia="Times New Roman" w:cs="Calibri"/>
                <w:i/>
                <w:iCs/>
                <w:color w:val="000000"/>
                <w:sz w:val="20"/>
                <w:szCs w:val="20"/>
                <w:lang w:eastAsia="fr-FR"/>
              </w:rPr>
            </w:pPr>
          </w:p>
        </w:tc>
        <w:tc>
          <w:tcPr>
            <w:tcW w:w="1010" w:type="dxa"/>
            <w:tcBorders>
              <w:top w:val="nil"/>
              <w:left w:val="single" w:sz="4" w:space="0" w:color="auto"/>
              <w:bottom w:val="single" w:sz="4" w:space="0" w:color="auto"/>
              <w:right w:val="single" w:sz="4" w:space="0" w:color="auto"/>
            </w:tcBorders>
            <w:shd w:val="clear" w:color="auto" w:fill="auto"/>
            <w:noWrap/>
            <w:vAlign w:val="bottom"/>
          </w:tcPr>
          <w:p w14:paraId="6598AE8F" w14:textId="77777777" w:rsidR="00E83C7E" w:rsidRPr="00E83C7E" w:rsidRDefault="00E83C7E" w:rsidP="00E83C7E">
            <w:pPr>
              <w:spacing w:after="0" w:line="240" w:lineRule="auto"/>
              <w:jc w:val="right"/>
              <w:rPr>
                <w:rFonts w:eastAsia="Times New Roman" w:cs="Calibri"/>
                <w:color w:val="000000"/>
                <w:sz w:val="18"/>
                <w:szCs w:val="18"/>
                <w:lang w:eastAsia="fr-FR"/>
              </w:rPr>
            </w:pPr>
          </w:p>
        </w:tc>
        <w:tc>
          <w:tcPr>
            <w:tcW w:w="1089" w:type="dxa"/>
            <w:tcBorders>
              <w:top w:val="nil"/>
              <w:left w:val="nil"/>
              <w:bottom w:val="single" w:sz="4" w:space="0" w:color="auto"/>
              <w:right w:val="single" w:sz="4" w:space="0" w:color="auto"/>
            </w:tcBorders>
            <w:shd w:val="clear" w:color="auto" w:fill="auto"/>
            <w:noWrap/>
            <w:vAlign w:val="bottom"/>
          </w:tcPr>
          <w:p w14:paraId="2D6D82A9" w14:textId="77777777" w:rsidR="00E83C7E" w:rsidRPr="00E83C7E" w:rsidRDefault="00E83C7E" w:rsidP="00E83C7E">
            <w:pPr>
              <w:spacing w:after="0" w:line="240" w:lineRule="auto"/>
              <w:jc w:val="right"/>
              <w:rPr>
                <w:rFonts w:eastAsia="Times New Roman" w:cs="Calibri"/>
                <w:color w:val="000000"/>
                <w:sz w:val="18"/>
                <w:szCs w:val="18"/>
                <w:lang w:eastAsia="fr-FR"/>
              </w:rPr>
            </w:pPr>
          </w:p>
        </w:tc>
        <w:tc>
          <w:tcPr>
            <w:tcW w:w="1829" w:type="dxa"/>
            <w:tcBorders>
              <w:top w:val="nil"/>
              <w:left w:val="nil"/>
              <w:bottom w:val="single" w:sz="4" w:space="0" w:color="auto"/>
              <w:right w:val="nil"/>
            </w:tcBorders>
            <w:shd w:val="clear" w:color="auto" w:fill="auto"/>
            <w:noWrap/>
            <w:vAlign w:val="bottom"/>
          </w:tcPr>
          <w:p w14:paraId="5D3A57A6" w14:textId="77777777" w:rsidR="00E83C7E" w:rsidRPr="00E83C7E" w:rsidRDefault="00E83C7E" w:rsidP="00E83C7E">
            <w:pPr>
              <w:spacing w:after="0" w:line="240" w:lineRule="auto"/>
              <w:rPr>
                <w:rFonts w:eastAsia="Times New Roman" w:cs="Calibri"/>
                <w:b/>
                <w:bCs/>
                <w:color w:val="000000"/>
                <w:sz w:val="16"/>
                <w:szCs w:val="16"/>
                <w:lang w:eastAsia="fr-FR"/>
              </w:rPr>
            </w:pPr>
            <w:r w:rsidRPr="00E83C7E">
              <w:rPr>
                <w:rFonts w:eastAsia="Times New Roman" w:cs="Calibri"/>
                <w:b/>
                <w:bCs/>
                <w:color w:val="000000"/>
                <w:sz w:val="16"/>
                <w:szCs w:val="16"/>
                <w:lang w:eastAsia="fr-FR"/>
              </w:rPr>
              <w:t>Région</w:t>
            </w:r>
          </w:p>
        </w:tc>
        <w:tc>
          <w:tcPr>
            <w:tcW w:w="997" w:type="dxa"/>
            <w:tcBorders>
              <w:top w:val="nil"/>
              <w:left w:val="single" w:sz="4" w:space="0" w:color="auto"/>
              <w:bottom w:val="single" w:sz="4" w:space="0" w:color="auto"/>
              <w:right w:val="single" w:sz="4" w:space="0" w:color="auto"/>
            </w:tcBorders>
            <w:shd w:val="clear" w:color="auto" w:fill="auto"/>
            <w:noWrap/>
            <w:vAlign w:val="bottom"/>
          </w:tcPr>
          <w:p w14:paraId="2241555F" w14:textId="77777777" w:rsidR="00E83C7E" w:rsidRPr="00E83C7E" w:rsidRDefault="00E83C7E" w:rsidP="00E83C7E">
            <w:pPr>
              <w:overflowPunct w:val="0"/>
              <w:autoSpaceDE w:val="0"/>
              <w:autoSpaceDN w:val="0"/>
              <w:adjustRightInd w:val="0"/>
              <w:spacing w:after="0" w:line="240" w:lineRule="auto"/>
              <w:jc w:val="right"/>
              <w:textAlignment w:val="baseline"/>
              <w:rPr>
                <w:rFonts w:eastAsia="Times New Roman" w:cs="Calibri"/>
                <w:color w:val="000000"/>
                <w:sz w:val="16"/>
                <w:szCs w:val="16"/>
                <w:lang w:eastAsia="fr-FR"/>
              </w:rPr>
            </w:pPr>
            <w:r w:rsidRPr="00E83C7E">
              <w:rPr>
                <w:rFonts w:eastAsia="Times New Roman" w:cs="Calibri"/>
                <w:color w:val="000000"/>
                <w:sz w:val="16"/>
                <w:szCs w:val="16"/>
                <w:lang w:eastAsia="fr-FR"/>
              </w:rPr>
              <w:t>8897.28€</w:t>
            </w:r>
          </w:p>
        </w:tc>
        <w:tc>
          <w:tcPr>
            <w:tcW w:w="623" w:type="dxa"/>
            <w:tcBorders>
              <w:top w:val="nil"/>
              <w:left w:val="nil"/>
              <w:bottom w:val="single" w:sz="4" w:space="0" w:color="auto"/>
              <w:right w:val="single" w:sz="4" w:space="0" w:color="auto"/>
            </w:tcBorders>
            <w:shd w:val="clear" w:color="auto" w:fill="auto"/>
            <w:noWrap/>
            <w:vAlign w:val="bottom"/>
          </w:tcPr>
          <w:p w14:paraId="3F74DDBA" w14:textId="77777777" w:rsidR="00E83C7E" w:rsidRPr="00E83C7E" w:rsidRDefault="00E83C7E" w:rsidP="00E83C7E">
            <w:pPr>
              <w:spacing w:after="0" w:line="240" w:lineRule="auto"/>
              <w:jc w:val="right"/>
              <w:rPr>
                <w:rFonts w:eastAsia="Times New Roman" w:cs="Calibri"/>
                <w:color w:val="000000"/>
                <w:sz w:val="16"/>
                <w:szCs w:val="16"/>
                <w:lang w:eastAsia="fr-FR"/>
              </w:rPr>
            </w:pPr>
            <w:r w:rsidRPr="00E83C7E">
              <w:rPr>
                <w:rFonts w:eastAsia="Times New Roman" w:cs="Calibri"/>
                <w:color w:val="000000"/>
                <w:sz w:val="16"/>
                <w:szCs w:val="16"/>
                <w:lang w:eastAsia="fr-FR"/>
              </w:rPr>
              <w:t>19.95%</w:t>
            </w:r>
          </w:p>
        </w:tc>
      </w:tr>
      <w:tr w:rsidR="00E83C7E" w:rsidRPr="00E83C7E" w14:paraId="5C3ED3FE" w14:textId="77777777" w:rsidTr="00FD718F">
        <w:trPr>
          <w:trHeight w:val="300"/>
        </w:trPr>
        <w:tc>
          <w:tcPr>
            <w:tcW w:w="3924" w:type="dxa"/>
            <w:tcBorders>
              <w:top w:val="nil"/>
              <w:left w:val="single" w:sz="4" w:space="0" w:color="auto"/>
              <w:bottom w:val="single" w:sz="4" w:space="0" w:color="auto"/>
              <w:right w:val="nil"/>
            </w:tcBorders>
            <w:shd w:val="clear" w:color="auto" w:fill="auto"/>
            <w:noWrap/>
            <w:vAlign w:val="bottom"/>
            <w:hideMark/>
          </w:tcPr>
          <w:p w14:paraId="7F5CBDED" w14:textId="77777777" w:rsidR="00E83C7E" w:rsidRPr="00E83C7E" w:rsidRDefault="00E83C7E" w:rsidP="00E83C7E">
            <w:pPr>
              <w:spacing w:after="0" w:line="240" w:lineRule="auto"/>
              <w:rPr>
                <w:rFonts w:eastAsia="Times New Roman" w:cs="Calibri"/>
                <w:color w:val="000000"/>
                <w:sz w:val="20"/>
                <w:szCs w:val="20"/>
                <w:lang w:eastAsia="fr-FR"/>
              </w:rPr>
            </w:pPr>
            <w:r w:rsidRPr="00E83C7E">
              <w:rPr>
                <w:rFonts w:eastAsia="Times New Roman" w:cs="Calibri"/>
                <w:color w:val="000000"/>
                <w:sz w:val="20"/>
                <w:szCs w:val="20"/>
                <w:lang w:eastAsia="fr-FR"/>
              </w:rPr>
              <w:t>Etude énergétique</w:t>
            </w:r>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14:paraId="23EF3B04" w14:textId="77777777" w:rsidR="00E83C7E" w:rsidRPr="00E83C7E" w:rsidRDefault="00E83C7E" w:rsidP="00E83C7E">
            <w:pPr>
              <w:spacing w:after="0" w:line="240" w:lineRule="auto"/>
              <w:jc w:val="right"/>
              <w:rPr>
                <w:rFonts w:eastAsia="Times New Roman" w:cs="Calibri"/>
                <w:color w:val="000000"/>
                <w:sz w:val="18"/>
                <w:szCs w:val="18"/>
                <w:lang w:eastAsia="fr-FR"/>
              </w:rPr>
            </w:pPr>
            <w:r w:rsidRPr="00E83C7E">
              <w:rPr>
                <w:rFonts w:eastAsia="Times New Roman" w:cs="Calibri"/>
                <w:color w:val="000000"/>
                <w:sz w:val="18"/>
                <w:szCs w:val="18"/>
                <w:lang w:eastAsia="fr-FR"/>
              </w:rPr>
              <w:t>2400.00 €</w:t>
            </w:r>
          </w:p>
        </w:tc>
        <w:tc>
          <w:tcPr>
            <w:tcW w:w="1089" w:type="dxa"/>
            <w:tcBorders>
              <w:top w:val="nil"/>
              <w:left w:val="nil"/>
              <w:bottom w:val="single" w:sz="4" w:space="0" w:color="auto"/>
              <w:right w:val="single" w:sz="4" w:space="0" w:color="auto"/>
            </w:tcBorders>
            <w:shd w:val="clear" w:color="auto" w:fill="auto"/>
            <w:noWrap/>
            <w:vAlign w:val="bottom"/>
            <w:hideMark/>
          </w:tcPr>
          <w:p w14:paraId="2BB7C885" w14:textId="77777777" w:rsidR="00E83C7E" w:rsidRPr="00E83C7E" w:rsidRDefault="00E83C7E" w:rsidP="00E83C7E">
            <w:pPr>
              <w:spacing w:after="0" w:line="240" w:lineRule="auto"/>
              <w:jc w:val="right"/>
              <w:rPr>
                <w:rFonts w:eastAsia="Times New Roman" w:cs="Calibri"/>
                <w:color w:val="000000"/>
                <w:sz w:val="18"/>
                <w:szCs w:val="18"/>
                <w:lang w:eastAsia="fr-FR"/>
              </w:rPr>
            </w:pPr>
            <w:r w:rsidRPr="00E83C7E">
              <w:rPr>
                <w:rFonts w:eastAsia="Times New Roman" w:cs="Calibri"/>
                <w:color w:val="000000"/>
                <w:sz w:val="18"/>
                <w:szCs w:val="18"/>
                <w:lang w:eastAsia="fr-FR"/>
              </w:rPr>
              <w:t>2880,00 €</w:t>
            </w:r>
          </w:p>
        </w:tc>
        <w:tc>
          <w:tcPr>
            <w:tcW w:w="1829" w:type="dxa"/>
            <w:tcBorders>
              <w:top w:val="nil"/>
              <w:left w:val="nil"/>
              <w:bottom w:val="single" w:sz="4" w:space="0" w:color="auto"/>
              <w:right w:val="nil"/>
            </w:tcBorders>
            <w:shd w:val="clear" w:color="auto" w:fill="auto"/>
            <w:noWrap/>
            <w:vAlign w:val="bottom"/>
            <w:hideMark/>
          </w:tcPr>
          <w:p w14:paraId="44945568" w14:textId="77777777" w:rsidR="00E83C7E" w:rsidRPr="00E83C7E" w:rsidRDefault="00E83C7E" w:rsidP="00E83C7E">
            <w:pPr>
              <w:spacing w:after="0" w:line="240" w:lineRule="auto"/>
              <w:rPr>
                <w:rFonts w:eastAsia="Times New Roman" w:cs="Calibri"/>
                <w:b/>
                <w:bCs/>
                <w:color w:val="000000"/>
                <w:sz w:val="16"/>
                <w:szCs w:val="16"/>
                <w:lang w:eastAsia="fr-FR"/>
              </w:rPr>
            </w:pPr>
            <w:r w:rsidRPr="00E83C7E">
              <w:rPr>
                <w:rFonts w:eastAsia="Times New Roman" w:cs="Calibri"/>
                <w:b/>
                <w:bCs/>
                <w:color w:val="000000"/>
                <w:sz w:val="16"/>
                <w:szCs w:val="16"/>
                <w:lang w:eastAsia="fr-FR"/>
              </w:rPr>
              <w:t>FARDA 2024 :</w:t>
            </w: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099D4E60" w14:textId="77777777" w:rsidR="00E83C7E" w:rsidRPr="00E83C7E" w:rsidRDefault="00E83C7E" w:rsidP="00E83C7E">
            <w:pPr>
              <w:spacing w:after="0" w:line="240" w:lineRule="auto"/>
              <w:jc w:val="right"/>
              <w:rPr>
                <w:rFonts w:eastAsia="Times New Roman" w:cs="Calibri"/>
                <w:color w:val="000000"/>
                <w:sz w:val="16"/>
                <w:szCs w:val="16"/>
                <w:lang w:eastAsia="fr-FR"/>
              </w:rPr>
            </w:pPr>
          </w:p>
        </w:tc>
        <w:tc>
          <w:tcPr>
            <w:tcW w:w="623" w:type="dxa"/>
            <w:tcBorders>
              <w:top w:val="nil"/>
              <w:left w:val="nil"/>
              <w:bottom w:val="single" w:sz="4" w:space="0" w:color="auto"/>
              <w:right w:val="single" w:sz="4" w:space="0" w:color="auto"/>
            </w:tcBorders>
            <w:shd w:val="clear" w:color="auto" w:fill="auto"/>
            <w:noWrap/>
            <w:vAlign w:val="bottom"/>
            <w:hideMark/>
          </w:tcPr>
          <w:p w14:paraId="72D47950" w14:textId="77777777" w:rsidR="00E83C7E" w:rsidRPr="00E83C7E" w:rsidRDefault="00E83C7E" w:rsidP="00E83C7E">
            <w:pPr>
              <w:spacing w:after="0" w:line="240" w:lineRule="auto"/>
              <w:jc w:val="right"/>
              <w:rPr>
                <w:rFonts w:eastAsia="Times New Roman" w:cs="Calibri"/>
                <w:color w:val="000000"/>
                <w:sz w:val="16"/>
                <w:szCs w:val="16"/>
                <w:lang w:eastAsia="fr-FR"/>
              </w:rPr>
            </w:pPr>
          </w:p>
        </w:tc>
      </w:tr>
      <w:tr w:rsidR="00E83C7E" w:rsidRPr="00E83C7E" w14:paraId="6CF00DAD" w14:textId="77777777" w:rsidTr="00FD718F">
        <w:trPr>
          <w:trHeight w:val="300"/>
        </w:trPr>
        <w:tc>
          <w:tcPr>
            <w:tcW w:w="3924" w:type="dxa"/>
            <w:tcBorders>
              <w:top w:val="nil"/>
              <w:left w:val="single" w:sz="4" w:space="0" w:color="auto"/>
              <w:bottom w:val="single" w:sz="4" w:space="0" w:color="auto"/>
              <w:right w:val="nil"/>
            </w:tcBorders>
            <w:shd w:val="clear" w:color="auto" w:fill="auto"/>
            <w:noWrap/>
            <w:vAlign w:val="bottom"/>
            <w:hideMark/>
          </w:tcPr>
          <w:p w14:paraId="7157A0B2" w14:textId="77777777" w:rsidR="00E83C7E" w:rsidRPr="00E83C7E" w:rsidRDefault="00E83C7E" w:rsidP="00E83C7E">
            <w:pPr>
              <w:spacing w:after="0" w:line="240" w:lineRule="auto"/>
              <w:rPr>
                <w:rFonts w:eastAsia="Times New Roman" w:cs="Calibri"/>
                <w:color w:val="000000"/>
                <w:sz w:val="16"/>
                <w:szCs w:val="16"/>
                <w:lang w:eastAsia="fr-FR"/>
              </w:rPr>
            </w:pPr>
            <w:r w:rsidRPr="00E83C7E">
              <w:rPr>
                <w:rFonts w:eastAsia="Times New Roman" w:cs="Calibri"/>
                <w:color w:val="000000"/>
                <w:sz w:val="16"/>
                <w:szCs w:val="16"/>
                <w:lang w:eastAsia="fr-FR"/>
              </w:rPr>
              <w:t> </w:t>
            </w:r>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14:paraId="49BCBC4F" w14:textId="77777777" w:rsidR="00E83C7E" w:rsidRPr="00E83C7E" w:rsidRDefault="00E83C7E" w:rsidP="00E83C7E">
            <w:pPr>
              <w:spacing w:after="0" w:line="240" w:lineRule="auto"/>
              <w:rPr>
                <w:rFonts w:eastAsia="Times New Roman" w:cs="Calibri"/>
                <w:color w:val="000000"/>
                <w:sz w:val="18"/>
                <w:szCs w:val="18"/>
                <w:lang w:eastAsia="fr-FR"/>
              </w:rPr>
            </w:pPr>
            <w:r w:rsidRPr="00E83C7E">
              <w:rPr>
                <w:rFonts w:eastAsia="Times New Roman" w:cs="Calibri"/>
                <w:color w:val="000000"/>
                <w:sz w:val="18"/>
                <w:szCs w:val="18"/>
                <w:lang w:eastAsia="fr-FR"/>
              </w:rPr>
              <w:t> </w:t>
            </w:r>
          </w:p>
        </w:tc>
        <w:tc>
          <w:tcPr>
            <w:tcW w:w="1089" w:type="dxa"/>
            <w:tcBorders>
              <w:top w:val="nil"/>
              <w:left w:val="nil"/>
              <w:bottom w:val="single" w:sz="4" w:space="0" w:color="auto"/>
              <w:right w:val="single" w:sz="4" w:space="0" w:color="auto"/>
            </w:tcBorders>
            <w:shd w:val="clear" w:color="auto" w:fill="auto"/>
            <w:noWrap/>
            <w:vAlign w:val="bottom"/>
            <w:hideMark/>
          </w:tcPr>
          <w:p w14:paraId="6890EF0D" w14:textId="77777777" w:rsidR="00E83C7E" w:rsidRPr="00E83C7E" w:rsidRDefault="00E83C7E" w:rsidP="00E83C7E">
            <w:pPr>
              <w:spacing w:after="0" w:line="240" w:lineRule="auto"/>
              <w:rPr>
                <w:rFonts w:eastAsia="Times New Roman" w:cs="Calibri"/>
                <w:color w:val="000000"/>
                <w:sz w:val="18"/>
                <w:szCs w:val="18"/>
                <w:lang w:eastAsia="fr-FR"/>
              </w:rPr>
            </w:pPr>
            <w:r w:rsidRPr="00E83C7E">
              <w:rPr>
                <w:rFonts w:eastAsia="Times New Roman" w:cs="Calibri"/>
                <w:color w:val="000000"/>
                <w:sz w:val="18"/>
                <w:szCs w:val="18"/>
                <w:lang w:eastAsia="fr-FR"/>
              </w:rPr>
              <w:t> </w:t>
            </w:r>
          </w:p>
        </w:tc>
        <w:tc>
          <w:tcPr>
            <w:tcW w:w="1829" w:type="dxa"/>
            <w:tcBorders>
              <w:top w:val="nil"/>
              <w:left w:val="nil"/>
              <w:bottom w:val="single" w:sz="4" w:space="0" w:color="auto"/>
              <w:right w:val="nil"/>
            </w:tcBorders>
            <w:shd w:val="clear" w:color="auto" w:fill="auto"/>
            <w:noWrap/>
            <w:vAlign w:val="bottom"/>
            <w:hideMark/>
          </w:tcPr>
          <w:p w14:paraId="1B2FA316" w14:textId="77777777" w:rsidR="00E83C7E" w:rsidRPr="00E83C7E" w:rsidRDefault="00E83C7E" w:rsidP="00E83C7E">
            <w:pPr>
              <w:spacing w:after="0" w:line="240" w:lineRule="auto"/>
              <w:rPr>
                <w:rFonts w:eastAsia="Times New Roman" w:cs="Calibri"/>
                <w:b/>
                <w:bCs/>
                <w:color w:val="000000"/>
                <w:sz w:val="16"/>
                <w:szCs w:val="16"/>
                <w:lang w:eastAsia="fr-FR"/>
              </w:rPr>
            </w:pPr>
            <w:r w:rsidRPr="00E83C7E">
              <w:rPr>
                <w:rFonts w:ascii="Perpetua" w:eastAsia="Times New Roman" w:hAnsi="Perpetua"/>
                <w:b/>
                <w:sz w:val="16"/>
                <w:szCs w:val="16"/>
                <w:lang w:eastAsia="fr-FR"/>
              </w:rPr>
              <w:t>- Audit (taux 60%)</w:t>
            </w: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0D9042E9" w14:textId="77777777" w:rsidR="00E83C7E" w:rsidRPr="00E83C7E" w:rsidRDefault="00E83C7E" w:rsidP="00E83C7E">
            <w:pPr>
              <w:spacing w:after="0" w:line="240" w:lineRule="auto"/>
              <w:jc w:val="center"/>
              <w:rPr>
                <w:rFonts w:eastAsia="Times New Roman" w:cs="Calibri"/>
                <w:color w:val="000000"/>
                <w:sz w:val="16"/>
                <w:szCs w:val="16"/>
                <w:lang w:eastAsia="fr-FR"/>
              </w:rPr>
            </w:pPr>
            <w:r w:rsidRPr="00E83C7E">
              <w:rPr>
                <w:rFonts w:eastAsia="Times New Roman" w:cs="Calibri"/>
                <w:color w:val="000000"/>
                <w:sz w:val="16"/>
                <w:szCs w:val="16"/>
                <w:lang w:eastAsia="fr-FR"/>
              </w:rPr>
              <w:t xml:space="preserve">  2250.00€</w:t>
            </w:r>
          </w:p>
          <w:p w14:paraId="726395CB" w14:textId="77777777" w:rsidR="00E83C7E" w:rsidRPr="00E83C7E" w:rsidRDefault="00E83C7E" w:rsidP="00E83C7E">
            <w:pPr>
              <w:spacing w:after="0" w:line="240" w:lineRule="auto"/>
              <w:jc w:val="right"/>
              <w:rPr>
                <w:rFonts w:eastAsia="Times New Roman" w:cs="Calibri"/>
                <w:color w:val="000000"/>
                <w:sz w:val="16"/>
                <w:szCs w:val="16"/>
                <w:lang w:eastAsia="fr-FR"/>
              </w:rPr>
            </w:pPr>
          </w:p>
        </w:tc>
        <w:tc>
          <w:tcPr>
            <w:tcW w:w="623" w:type="dxa"/>
            <w:tcBorders>
              <w:top w:val="nil"/>
              <w:left w:val="nil"/>
              <w:bottom w:val="single" w:sz="4" w:space="0" w:color="auto"/>
              <w:right w:val="single" w:sz="4" w:space="0" w:color="auto"/>
            </w:tcBorders>
            <w:shd w:val="clear" w:color="auto" w:fill="auto"/>
            <w:noWrap/>
            <w:vAlign w:val="bottom"/>
            <w:hideMark/>
          </w:tcPr>
          <w:p w14:paraId="717692F1" w14:textId="77777777" w:rsidR="00E83C7E" w:rsidRPr="00E83C7E" w:rsidRDefault="00E83C7E" w:rsidP="00E83C7E">
            <w:pPr>
              <w:spacing w:after="0" w:line="240" w:lineRule="auto"/>
              <w:jc w:val="right"/>
              <w:rPr>
                <w:rFonts w:eastAsia="Times New Roman" w:cs="Calibri"/>
                <w:color w:val="000000"/>
                <w:sz w:val="16"/>
                <w:szCs w:val="16"/>
                <w:lang w:eastAsia="fr-FR"/>
              </w:rPr>
            </w:pPr>
            <w:r w:rsidRPr="00E83C7E">
              <w:rPr>
                <w:rFonts w:eastAsia="Times New Roman" w:cs="Calibri"/>
                <w:color w:val="000000"/>
                <w:sz w:val="16"/>
                <w:szCs w:val="16"/>
                <w:lang w:eastAsia="fr-FR"/>
              </w:rPr>
              <w:t>5.05%</w:t>
            </w:r>
          </w:p>
        </w:tc>
      </w:tr>
      <w:tr w:rsidR="00E83C7E" w:rsidRPr="00E83C7E" w14:paraId="6993F10E" w14:textId="77777777" w:rsidTr="00FD718F">
        <w:trPr>
          <w:trHeight w:val="300"/>
        </w:trPr>
        <w:tc>
          <w:tcPr>
            <w:tcW w:w="3924" w:type="dxa"/>
            <w:tcBorders>
              <w:top w:val="nil"/>
              <w:left w:val="single" w:sz="4" w:space="0" w:color="auto"/>
              <w:bottom w:val="single" w:sz="4" w:space="0" w:color="auto"/>
              <w:right w:val="nil"/>
            </w:tcBorders>
            <w:shd w:val="clear" w:color="auto" w:fill="auto"/>
            <w:noWrap/>
            <w:vAlign w:val="bottom"/>
            <w:hideMark/>
          </w:tcPr>
          <w:p w14:paraId="504995DD" w14:textId="77777777" w:rsidR="00E83C7E" w:rsidRPr="00E83C7E" w:rsidRDefault="00E83C7E" w:rsidP="00E83C7E">
            <w:pPr>
              <w:spacing w:after="0" w:line="240" w:lineRule="auto"/>
              <w:rPr>
                <w:rFonts w:eastAsia="Times New Roman" w:cs="Calibri"/>
                <w:color w:val="000000"/>
                <w:sz w:val="16"/>
                <w:szCs w:val="16"/>
                <w:lang w:eastAsia="fr-FR"/>
              </w:rPr>
            </w:pPr>
            <w:r w:rsidRPr="00E83C7E">
              <w:rPr>
                <w:rFonts w:eastAsia="Times New Roman" w:cs="Calibri"/>
                <w:color w:val="000000"/>
                <w:sz w:val="16"/>
                <w:szCs w:val="16"/>
                <w:lang w:eastAsia="fr-FR"/>
              </w:rPr>
              <w:t> </w:t>
            </w:r>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14:paraId="32072E68" w14:textId="77777777" w:rsidR="00E83C7E" w:rsidRPr="00E83C7E" w:rsidRDefault="00E83C7E" w:rsidP="00E83C7E">
            <w:pPr>
              <w:spacing w:after="0" w:line="240" w:lineRule="auto"/>
              <w:rPr>
                <w:rFonts w:eastAsia="Times New Roman" w:cs="Calibri"/>
                <w:color w:val="000000"/>
                <w:sz w:val="18"/>
                <w:szCs w:val="18"/>
                <w:lang w:eastAsia="fr-FR"/>
              </w:rPr>
            </w:pPr>
            <w:r w:rsidRPr="00E83C7E">
              <w:rPr>
                <w:rFonts w:eastAsia="Times New Roman" w:cs="Calibri"/>
                <w:color w:val="000000"/>
                <w:sz w:val="18"/>
                <w:szCs w:val="18"/>
                <w:lang w:eastAsia="fr-FR"/>
              </w:rPr>
              <w:t> </w:t>
            </w:r>
          </w:p>
        </w:tc>
        <w:tc>
          <w:tcPr>
            <w:tcW w:w="1089" w:type="dxa"/>
            <w:tcBorders>
              <w:top w:val="nil"/>
              <w:left w:val="nil"/>
              <w:bottom w:val="single" w:sz="4" w:space="0" w:color="auto"/>
              <w:right w:val="single" w:sz="4" w:space="0" w:color="auto"/>
            </w:tcBorders>
            <w:shd w:val="clear" w:color="auto" w:fill="auto"/>
            <w:noWrap/>
            <w:vAlign w:val="bottom"/>
            <w:hideMark/>
          </w:tcPr>
          <w:p w14:paraId="588C0D91" w14:textId="77777777" w:rsidR="00E83C7E" w:rsidRPr="00E83C7E" w:rsidRDefault="00E83C7E" w:rsidP="00E83C7E">
            <w:pPr>
              <w:spacing w:after="0" w:line="240" w:lineRule="auto"/>
              <w:rPr>
                <w:rFonts w:eastAsia="Times New Roman" w:cs="Calibri"/>
                <w:color w:val="000000"/>
                <w:sz w:val="18"/>
                <w:szCs w:val="18"/>
                <w:lang w:eastAsia="fr-FR"/>
              </w:rPr>
            </w:pPr>
            <w:r w:rsidRPr="00E83C7E">
              <w:rPr>
                <w:rFonts w:eastAsia="Times New Roman" w:cs="Calibri"/>
                <w:color w:val="000000"/>
                <w:sz w:val="18"/>
                <w:szCs w:val="18"/>
                <w:lang w:eastAsia="fr-FR"/>
              </w:rPr>
              <w:t> </w:t>
            </w:r>
          </w:p>
        </w:tc>
        <w:tc>
          <w:tcPr>
            <w:tcW w:w="1829" w:type="dxa"/>
            <w:tcBorders>
              <w:top w:val="nil"/>
              <w:left w:val="nil"/>
              <w:bottom w:val="single" w:sz="4" w:space="0" w:color="auto"/>
              <w:right w:val="single" w:sz="4" w:space="0" w:color="auto"/>
            </w:tcBorders>
            <w:shd w:val="clear" w:color="auto" w:fill="auto"/>
            <w:noWrap/>
            <w:vAlign w:val="bottom"/>
            <w:hideMark/>
          </w:tcPr>
          <w:p w14:paraId="0FF15FF3" w14:textId="77777777" w:rsidR="00E83C7E" w:rsidRPr="00E83C7E" w:rsidRDefault="00E83C7E" w:rsidP="00E83C7E">
            <w:pPr>
              <w:spacing w:after="0" w:line="240" w:lineRule="auto"/>
              <w:jc w:val="both"/>
              <w:rPr>
                <w:rFonts w:eastAsia="Times New Roman" w:cs="Calibri"/>
                <w:b/>
                <w:bCs/>
                <w:color w:val="000000"/>
                <w:sz w:val="16"/>
                <w:szCs w:val="16"/>
                <w:lang w:eastAsia="fr-FR"/>
              </w:rPr>
            </w:pPr>
            <w:r w:rsidRPr="00E83C7E">
              <w:rPr>
                <w:rFonts w:eastAsia="Times New Roman" w:cs="Calibri"/>
                <w:b/>
                <w:bCs/>
                <w:color w:val="000000"/>
                <w:sz w:val="16"/>
                <w:szCs w:val="16"/>
                <w:lang w:eastAsia="fr-FR"/>
              </w:rPr>
              <w:t>-Photovoltaïques isolation</w:t>
            </w:r>
          </w:p>
        </w:tc>
        <w:tc>
          <w:tcPr>
            <w:tcW w:w="997" w:type="dxa"/>
            <w:tcBorders>
              <w:top w:val="nil"/>
              <w:left w:val="nil"/>
              <w:bottom w:val="single" w:sz="4" w:space="0" w:color="auto"/>
              <w:right w:val="single" w:sz="4" w:space="0" w:color="auto"/>
            </w:tcBorders>
            <w:shd w:val="clear" w:color="auto" w:fill="auto"/>
            <w:noWrap/>
            <w:vAlign w:val="bottom"/>
            <w:hideMark/>
          </w:tcPr>
          <w:p w14:paraId="39FAB2D0" w14:textId="77777777" w:rsidR="00E83C7E" w:rsidRPr="00E83C7E" w:rsidRDefault="00E83C7E" w:rsidP="00E83C7E">
            <w:pPr>
              <w:spacing w:after="0" w:line="240" w:lineRule="auto"/>
              <w:jc w:val="right"/>
              <w:rPr>
                <w:rFonts w:eastAsia="Times New Roman" w:cs="Calibri"/>
                <w:color w:val="000000"/>
                <w:sz w:val="16"/>
                <w:szCs w:val="16"/>
                <w:lang w:eastAsia="fr-FR"/>
              </w:rPr>
            </w:pPr>
            <w:r w:rsidRPr="00E83C7E">
              <w:rPr>
                <w:rFonts w:eastAsia="Times New Roman" w:cs="Calibri"/>
                <w:color w:val="000000"/>
                <w:sz w:val="16"/>
                <w:szCs w:val="16"/>
                <w:lang w:eastAsia="fr-FR"/>
              </w:rPr>
              <w:t>6367.80€</w:t>
            </w:r>
          </w:p>
        </w:tc>
        <w:tc>
          <w:tcPr>
            <w:tcW w:w="623" w:type="dxa"/>
            <w:tcBorders>
              <w:top w:val="nil"/>
              <w:left w:val="nil"/>
              <w:bottom w:val="single" w:sz="4" w:space="0" w:color="auto"/>
              <w:right w:val="single" w:sz="4" w:space="0" w:color="auto"/>
            </w:tcBorders>
            <w:shd w:val="clear" w:color="auto" w:fill="auto"/>
            <w:noWrap/>
            <w:vAlign w:val="bottom"/>
            <w:hideMark/>
          </w:tcPr>
          <w:p w14:paraId="61AA9E9E" w14:textId="77777777" w:rsidR="00E83C7E" w:rsidRPr="00E83C7E" w:rsidRDefault="00E83C7E" w:rsidP="00E83C7E">
            <w:pPr>
              <w:spacing w:after="0" w:line="240" w:lineRule="auto"/>
              <w:jc w:val="right"/>
              <w:rPr>
                <w:rFonts w:eastAsia="Times New Roman" w:cs="Calibri"/>
                <w:color w:val="000000"/>
                <w:sz w:val="16"/>
                <w:szCs w:val="16"/>
                <w:lang w:eastAsia="fr-FR"/>
              </w:rPr>
            </w:pPr>
            <w:r w:rsidRPr="00E83C7E">
              <w:rPr>
                <w:rFonts w:eastAsia="Times New Roman" w:cs="Calibri"/>
                <w:color w:val="000000"/>
                <w:sz w:val="16"/>
                <w:szCs w:val="16"/>
                <w:lang w:eastAsia="fr-FR"/>
              </w:rPr>
              <w:t>14.28%</w:t>
            </w:r>
          </w:p>
        </w:tc>
      </w:tr>
      <w:tr w:rsidR="00E83C7E" w:rsidRPr="00E83C7E" w14:paraId="5BF5377A" w14:textId="77777777" w:rsidTr="00FD718F">
        <w:trPr>
          <w:trHeight w:val="300"/>
        </w:trPr>
        <w:tc>
          <w:tcPr>
            <w:tcW w:w="3924" w:type="dxa"/>
            <w:tcBorders>
              <w:top w:val="nil"/>
              <w:left w:val="single" w:sz="4" w:space="0" w:color="auto"/>
              <w:bottom w:val="single" w:sz="4" w:space="0" w:color="auto"/>
              <w:right w:val="nil"/>
            </w:tcBorders>
            <w:shd w:val="clear" w:color="auto" w:fill="auto"/>
            <w:noWrap/>
            <w:vAlign w:val="bottom"/>
            <w:hideMark/>
          </w:tcPr>
          <w:p w14:paraId="6B93A83C" w14:textId="77777777" w:rsidR="00E83C7E" w:rsidRPr="00E83C7E" w:rsidRDefault="00E83C7E" w:rsidP="00E83C7E">
            <w:pPr>
              <w:spacing w:after="0" w:line="240" w:lineRule="auto"/>
              <w:rPr>
                <w:rFonts w:eastAsia="Times New Roman" w:cs="Calibri"/>
                <w:color w:val="000000"/>
                <w:sz w:val="20"/>
                <w:szCs w:val="20"/>
                <w:lang w:eastAsia="fr-FR"/>
              </w:rPr>
            </w:pPr>
            <w:r w:rsidRPr="00E83C7E">
              <w:rPr>
                <w:rFonts w:eastAsia="Times New Roman" w:cs="Calibri"/>
                <w:color w:val="000000"/>
                <w:sz w:val="20"/>
                <w:szCs w:val="20"/>
                <w:lang w:eastAsia="fr-FR"/>
              </w:rPr>
              <w:t>Travaux isolation modification charpente</w:t>
            </w:r>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14:paraId="1AA9F332" w14:textId="77777777" w:rsidR="00E83C7E" w:rsidRPr="00E83C7E" w:rsidRDefault="00E83C7E" w:rsidP="00E83C7E">
            <w:pPr>
              <w:spacing w:after="0" w:line="240" w:lineRule="auto"/>
              <w:jc w:val="right"/>
              <w:rPr>
                <w:rFonts w:eastAsia="Times New Roman" w:cs="Calibri"/>
                <w:color w:val="000000"/>
                <w:sz w:val="18"/>
                <w:szCs w:val="18"/>
                <w:lang w:eastAsia="fr-FR"/>
              </w:rPr>
            </w:pPr>
            <w:r w:rsidRPr="00E83C7E">
              <w:rPr>
                <w:rFonts w:eastAsia="Times New Roman" w:cs="Calibri"/>
                <w:color w:val="000000"/>
                <w:sz w:val="18"/>
                <w:szCs w:val="18"/>
                <w:lang w:eastAsia="fr-FR"/>
              </w:rPr>
              <w:t>21595.53 €</w:t>
            </w:r>
          </w:p>
        </w:tc>
        <w:tc>
          <w:tcPr>
            <w:tcW w:w="1089" w:type="dxa"/>
            <w:tcBorders>
              <w:top w:val="nil"/>
              <w:left w:val="nil"/>
              <w:bottom w:val="single" w:sz="4" w:space="0" w:color="auto"/>
              <w:right w:val="single" w:sz="4" w:space="0" w:color="auto"/>
            </w:tcBorders>
            <w:shd w:val="clear" w:color="auto" w:fill="auto"/>
            <w:noWrap/>
            <w:vAlign w:val="bottom"/>
            <w:hideMark/>
          </w:tcPr>
          <w:p w14:paraId="04E38023" w14:textId="77777777" w:rsidR="00E83C7E" w:rsidRPr="00E83C7E" w:rsidRDefault="00E83C7E" w:rsidP="00E83C7E">
            <w:pPr>
              <w:spacing w:after="0" w:line="240" w:lineRule="auto"/>
              <w:jc w:val="right"/>
              <w:rPr>
                <w:rFonts w:eastAsia="Times New Roman" w:cs="Calibri"/>
                <w:color w:val="000000"/>
                <w:sz w:val="18"/>
                <w:szCs w:val="18"/>
                <w:lang w:eastAsia="fr-FR"/>
              </w:rPr>
            </w:pPr>
            <w:r w:rsidRPr="00E83C7E">
              <w:rPr>
                <w:rFonts w:eastAsia="Times New Roman" w:cs="Calibri"/>
                <w:color w:val="000000"/>
                <w:sz w:val="18"/>
                <w:szCs w:val="18"/>
                <w:lang w:eastAsia="fr-FR"/>
              </w:rPr>
              <w:t>23755.08 €</w:t>
            </w:r>
          </w:p>
        </w:tc>
        <w:tc>
          <w:tcPr>
            <w:tcW w:w="1829" w:type="dxa"/>
            <w:tcBorders>
              <w:top w:val="nil"/>
              <w:left w:val="nil"/>
              <w:bottom w:val="single" w:sz="4" w:space="0" w:color="auto"/>
              <w:right w:val="single" w:sz="4" w:space="0" w:color="auto"/>
            </w:tcBorders>
            <w:shd w:val="clear" w:color="auto" w:fill="auto"/>
            <w:noWrap/>
            <w:vAlign w:val="bottom"/>
            <w:hideMark/>
          </w:tcPr>
          <w:p w14:paraId="26B77052" w14:textId="77777777" w:rsidR="00E83C7E" w:rsidRPr="00E83C7E" w:rsidRDefault="00E83C7E" w:rsidP="00E83C7E">
            <w:pPr>
              <w:spacing w:after="0" w:line="240" w:lineRule="auto"/>
              <w:rPr>
                <w:rFonts w:eastAsia="Times New Roman" w:cs="Calibri"/>
                <w:b/>
                <w:bCs/>
                <w:color w:val="000000"/>
                <w:sz w:val="16"/>
                <w:szCs w:val="16"/>
                <w:lang w:eastAsia="fr-FR"/>
              </w:rPr>
            </w:pPr>
            <w:r w:rsidRPr="00E83C7E">
              <w:rPr>
                <w:rFonts w:eastAsia="Times New Roman" w:cs="Calibri"/>
                <w:b/>
                <w:bCs/>
                <w:color w:val="000000"/>
                <w:sz w:val="16"/>
                <w:szCs w:val="16"/>
                <w:lang w:eastAsia="fr-FR"/>
              </w:rPr>
              <w:t>Fde62</w:t>
            </w:r>
          </w:p>
        </w:tc>
        <w:tc>
          <w:tcPr>
            <w:tcW w:w="997" w:type="dxa"/>
            <w:tcBorders>
              <w:top w:val="nil"/>
              <w:left w:val="nil"/>
              <w:bottom w:val="single" w:sz="4" w:space="0" w:color="auto"/>
              <w:right w:val="single" w:sz="4" w:space="0" w:color="auto"/>
            </w:tcBorders>
            <w:shd w:val="clear" w:color="auto" w:fill="auto"/>
            <w:noWrap/>
            <w:vAlign w:val="bottom"/>
            <w:hideMark/>
          </w:tcPr>
          <w:p w14:paraId="665CB6B4" w14:textId="77777777" w:rsidR="00E83C7E" w:rsidRPr="00E83C7E" w:rsidRDefault="00E83C7E" w:rsidP="00E83C7E">
            <w:pPr>
              <w:spacing w:after="0" w:line="240" w:lineRule="auto"/>
              <w:jc w:val="right"/>
              <w:rPr>
                <w:rFonts w:eastAsia="Times New Roman" w:cs="Calibri"/>
                <w:color w:val="000000"/>
                <w:sz w:val="16"/>
                <w:szCs w:val="16"/>
                <w:lang w:eastAsia="fr-FR"/>
              </w:rPr>
            </w:pPr>
            <w:r w:rsidRPr="00E83C7E">
              <w:rPr>
                <w:rFonts w:eastAsia="Times New Roman" w:cs="Calibri"/>
                <w:color w:val="000000"/>
                <w:sz w:val="16"/>
                <w:szCs w:val="16"/>
                <w:lang w:eastAsia="fr-FR"/>
              </w:rPr>
              <w:t>1920.00€</w:t>
            </w:r>
          </w:p>
        </w:tc>
        <w:tc>
          <w:tcPr>
            <w:tcW w:w="623" w:type="dxa"/>
            <w:tcBorders>
              <w:top w:val="nil"/>
              <w:left w:val="nil"/>
              <w:bottom w:val="single" w:sz="4" w:space="0" w:color="auto"/>
              <w:right w:val="single" w:sz="4" w:space="0" w:color="auto"/>
            </w:tcBorders>
            <w:shd w:val="clear" w:color="auto" w:fill="auto"/>
            <w:noWrap/>
            <w:vAlign w:val="bottom"/>
            <w:hideMark/>
          </w:tcPr>
          <w:p w14:paraId="0DDA0B15" w14:textId="77777777" w:rsidR="00E83C7E" w:rsidRPr="00E83C7E" w:rsidRDefault="00E83C7E" w:rsidP="00E83C7E">
            <w:pPr>
              <w:spacing w:after="0" w:line="240" w:lineRule="auto"/>
              <w:rPr>
                <w:rFonts w:eastAsia="Times New Roman" w:cs="Calibri"/>
                <w:color w:val="000000"/>
                <w:sz w:val="16"/>
                <w:szCs w:val="16"/>
                <w:lang w:eastAsia="fr-FR"/>
              </w:rPr>
            </w:pPr>
            <w:r w:rsidRPr="00E83C7E">
              <w:rPr>
                <w:rFonts w:eastAsia="Times New Roman" w:cs="Calibri"/>
                <w:color w:val="000000"/>
                <w:sz w:val="16"/>
                <w:szCs w:val="16"/>
                <w:lang w:eastAsia="fr-FR"/>
              </w:rPr>
              <w:t>4.32%</w:t>
            </w:r>
          </w:p>
          <w:p w14:paraId="00E7E97E" w14:textId="77777777" w:rsidR="00E83C7E" w:rsidRPr="00E83C7E" w:rsidRDefault="00E83C7E" w:rsidP="00E83C7E">
            <w:pPr>
              <w:spacing w:after="0" w:line="240" w:lineRule="auto"/>
              <w:jc w:val="center"/>
              <w:rPr>
                <w:rFonts w:eastAsia="Times New Roman" w:cs="Calibri"/>
                <w:color w:val="000000"/>
                <w:sz w:val="16"/>
                <w:szCs w:val="16"/>
                <w:lang w:eastAsia="fr-FR"/>
              </w:rPr>
            </w:pPr>
          </w:p>
        </w:tc>
      </w:tr>
      <w:tr w:rsidR="00E83C7E" w:rsidRPr="00E83C7E" w14:paraId="5DE1B343" w14:textId="77777777" w:rsidTr="00FD718F">
        <w:trPr>
          <w:trHeight w:val="300"/>
        </w:trPr>
        <w:tc>
          <w:tcPr>
            <w:tcW w:w="3924" w:type="dxa"/>
            <w:tcBorders>
              <w:top w:val="nil"/>
              <w:left w:val="single" w:sz="4" w:space="0" w:color="auto"/>
              <w:bottom w:val="single" w:sz="4" w:space="0" w:color="auto"/>
              <w:right w:val="nil"/>
            </w:tcBorders>
            <w:shd w:val="clear" w:color="auto" w:fill="auto"/>
            <w:noWrap/>
            <w:vAlign w:val="bottom"/>
            <w:hideMark/>
          </w:tcPr>
          <w:p w14:paraId="695E1FB5" w14:textId="77777777" w:rsidR="00E83C7E" w:rsidRPr="00E83C7E" w:rsidRDefault="00E83C7E" w:rsidP="00E83C7E">
            <w:pPr>
              <w:spacing w:after="0" w:line="240" w:lineRule="auto"/>
              <w:rPr>
                <w:rFonts w:eastAsia="Times New Roman" w:cs="Calibri"/>
                <w:i/>
                <w:color w:val="000000"/>
                <w:sz w:val="18"/>
                <w:szCs w:val="18"/>
                <w:lang w:eastAsia="fr-FR"/>
              </w:rPr>
            </w:pPr>
            <w:r w:rsidRPr="00E83C7E">
              <w:rPr>
                <w:rFonts w:eastAsia="Times New Roman" w:cs="Calibri"/>
                <w:i/>
                <w:color w:val="000000"/>
                <w:sz w:val="18"/>
                <w:szCs w:val="18"/>
                <w:lang w:eastAsia="fr-FR"/>
              </w:rPr>
              <w:t>(Salle du conseil – Annexes salle Michel Biausque - Mairie)</w:t>
            </w:r>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14:paraId="5AF346A2" w14:textId="77777777" w:rsidR="00E83C7E" w:rsidRPr="00E83C7E" w:rsidRDefault="00E83C7E" w:rsidP="00E83C7E">
            <w:pPr>
              <w:spacing w:after="0" w:line="240" w:lineRule="auto"/>
              <w:jc w:val="right"/>
              <w:rPr>
                <w:rFonts w:eastAsia="Times New Roman" w:cs="Calibri"/>
                <w:i/>
                <w:color w:val="000000"/>
                <w:sz w:val="18"/>
                <w:szCs w:val="18"/>
                <w:lang w:eastAsia="fr-FR"/>
              </w:rPr>
            </w:pPr>
          </w:p>
        </w:tc>
        <w:tc>
          <w:tcPr>
            <w:tcW w:w="1089" w:type="dxa"/>
            <w:tcBorders>
              <w:top w:val="nil"/>
              <w:left w:val="nil"/>
              <w:bottom w:val="single" w:sz="4" w:space="0" w:color="auto"/>
              <w:right w:val="single" w:sz="4" w:space="0" w:color="auto"/>
            </w:tcBorders>
            <w:shd w:val="clear" w:color="auto" w:fill="auto"/>
            <w:noWrap/>
            <w:vAlign w:val="bottom"/>
            <w:hideMark/>
          </w:tcPr>
          <w:p w14:paraId="41E99390" w14:textId="77777777" w:rsidR="00E83C7E" w:rsidRPr="00E83C7E" w:rsidRDefault="00E83C7E" w:rsidP="00E83C7E">
            <w:pPr>
              <w:spacing w:after="0" w:line="240" w:lineRule="auto"/>
              <w:jc w:val="right"/>
              <w:rPr>
                <w:rFonts w:eastAsia="Times New Roman" w:cs="Calibri"/>
                <w:i/>
                <w:color w:val="000000"/>
                <w:sz w:val="18"/>
                <w:szCs w:val="18"/>
                <w:lang w:eastAsia="fr-FR"/>
              </w:rPr>
            </w:pPr>
          </w:p>
        </w:tc>
        <w:tc>
          <w:tcPr>
            <w:tcW w:w="1829" w:type="dxa"/>
            <w:tcBorders>
              <w:top w:val="nil"/>
              <w:left w:val="nil"/>
              <w:bottom w:val="single" w:sz="4" w:space="0" w:color="auto"/>
              <w:right w:val="nil"/>
            </w:tcBorders>
            <w:shd w:val="clear" w:color="auto" w:fill="auto"/>
            <w:noWrap/>
            <w:vAlign w:val="bottom"/>
            <w:hideMark/>
          </w:tcPr>
          <w:p w14:paraId="38CEC591" w14:textId="77777777" w:rsidR="00E83C7E" w:rsidRPr="00E83C7E" w:rsidRDefault="00E83C7E" w:rsidP="00E83C7E">
            <w:pPr>
              <w:spacing w:after="0" w:line="240" w:lineRule="auto"/>
              <w:jc w:val="right"/>
              <w:rPr>
                <w:rFonts w:eastAsia="Times New Roman" w:cs="Calibri"/>
                <w:b/>
                <w:bCs/>
                <w:color w:val="000000"/>
                <w:sz w:val="16"/>
                <w:szCs w:val="16"/>
                <w:lang w:eastAsia="fr-FR"/>
              </w:rPr>
            </w:pPr>
            <w:r w:rsidRPr="00E83C7E">
              <w:rPr>
                <w:rFonts w:eastAsia="Times New Roman" w:cs="Calibri"/>
                <w:b/>
                <w:bCs/>
                <w:color w:val="000000"/>
                <w:sz w:val="16"/>
                <w:szCs w:val="16"/>
                <w:lang w:eastAsia="fr-FR"/>
              </w:rPr>
              <w:t>S/total subvention</w:t>
            </w: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F7E25BD" w14:textId="77777777" w:rsidR="00E83C7E" w:rsidRPr="00E83C7E" w:rsidRDefault="00E83C7E" w:rsidP="00E83C7E">
            <w:pPr>
              <w:spacing w:after="0" w:line="240" w:lineRule="auto"/>
              <w:jc w:val="right"/>
              <w:rPr>
                <w:rFonts w:eastAsia="Times New Roman" w:cs="Calibri"/>
                <w:i/>
                <w:iCs/>
                <w:color w:val="000000"/>
                <w:sz w:val="16"/>
                <w:szCs w:val="16"/>
                <w:lang w:eastAsia="fr-FR"/>
              </w:rPr>
            </w:pPr>
            <w:r w:rsidRPr="00E83C7E">
              <w:rPr>
                <w:rFonts w:eastAsia="Times New Roman" w:cs="Calibri"/>
                <w:i/>
                <w:iCs/>
                <w:color w:val="000000"/>
                <w:sz w:val="16"/>
                <w:szCs w:val="16"/>
                <w:lang w:eastAsia="fr-FR"/>
              </w:rPr>
              <w:t>30583.68 €</w:t>
            </w:r>
          </w:p>
        </w:tc>
        <w:tc>
          <w:tcPr>
            <w:tcW w:w="623" w:type="dxa"/>
            <w:tcBorders>
              <w:top w:val="nil"/>
              <w:left w:val="nil"/>
              <w:bottom w:val="single" w:sz="4" w:space="0" w:color="auto"/>
              <w:right w:val="single" w:sz="4" w:space="0" w:color="auto"/>
            </w:tcBorders>
            <w:shd w:val="clear" w:color="auto" w:fill="auto"/>
            <w:noWrap/>
            <w:vAlign w:val="bottom"/>
            <w:hideMark/>
          </w:tcPr>
          <w:p w14:paraId="557AAA3C" w14:textId="77777777" w:rsidR="00E83C7E" w:rsidRPr="00E83C7E" w:rsidRDefault="00E83C7E" w:rsidP="00E83C7E">
            <w:pPr>
              <w:spacing w:after="0" w:line="240" w:lineRule="auto"/>
              <w:jc w:val="right"/>
              <w:rPr>
                <w:rFonts w:eastAsia="Times New Roman" w:cs="Calibri"/>
                <w:color w:val="000000"/>
                <w:sz w:val="16"/>
                <w:szCs w:val="16"/>
                <w:lang w:eastAsia="fr-FR"/>
              </w:rPr>
            </w:pPr>
            <w:r w:rsidRPr="00E83C7E">
              <w:rPr>
                <w:rFonts w:eastAsia="Times New Roman" w:cs="Calibri"/>
                <w:color w:val="000000"/>
                <w:sz w:val="16"/>
                <w:szCs w:val="16"/>
                <w:lang w:eastAsia="fr-FR"/>
              </w:rPr>
              <w:t>68.58%</w:t>
            </w:r>
          </w:p>
        </w:tc>
      </w:tr>
      <w:tr w:rsidR="00E83C7E" w:rsidRPr="00E83C7E" w14:paraId="5F4C188D" w14:textId="77777777" w:rsidTr="00FD718F">
        <w:trPr>
          <w:trHeight w:val="300"/>
        </w:trPr>
        <w:tc>
          <w:tcPr>
            <w:tcW w:w="3924" w:type="dxa"/>
            <w:tcBorders>
              <w:top w:val="nil"/>
              <w:left w:val="single" w:sz="4" w:space="0" w:color="auto"/>
              <w:bottom w:val="single" w:sz="4" w:space="0" w:color="auto"/>
              <w:right w:val="nil"/>
            </w:tcBorders>
            <w:shd w:val="clear" w:color="auto" w:fill="auto"/>
            <w:noWrap/>
            <w:vAlign w:val="bottom"/>
            <w:hideMark/>
          </w:tcPr>
          <w:p w14:paraId="36A6E7A8" w14:textId="77777777" w:rsidR="00E83C7E" w:rsidRPr="00E83C7E" w:rsidRDefault="00E83C7E" w:rsidP="00E83C7E">
            <w:pPr>
              <w:spacing w:after="0" w:line="240" w:lineRule="auto"/>
              <w:rPr>
                <w:rFonts w:eastAsia="Times New Roman" w:cs="Calibri"/>
                <w:color w:val="000000"/>
                <w:sz w:val="18"/>
                <w:szCs w:val="18"/>
                <w:lang w:eastAsia="fr-FR"/>
              </w:rPr>
            </w:pPr>
            <w:r w:rsidRPr="00E83C7E">
              <w:rPr>
                <w:rFonts w:eastAsia="Times New Roman" w:cs="Calibri"/>
                <w:color w:val="000000"/>
                <w:sz w:val="18"/>
                <w:szCs w:val="18"/>
                <w:lang w:eastAsia="fr-FR"/>
              </w:rPr>
              <w:t>Installation Panneaux photovoltaïques</w:t>
            </w:r>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14:paraId="3C11FB76" w14:textId="77777777" w:rsidR="00E83C7E" w:rsidRPr="00E83C7E" w:rsidRDefault="00E83C7E" w:rsidP="00E83C7E">
            <w:pPr>
              <w:spacing w:after="0" w:line="240" w:lineRule="auto"/>
              <w:jc w:val="right"/>
              <w:rPr>
                <w:rFonts w:eastAsia="Times New Roman" w:cs="Calibri"/>
                <w:color w:val="000000"/>
                <w:sz w:val="18"/>
                <w:szCs w:val="18"/>
                <w:lang w:eastAsia="fr-FR"/>
              </w:rPr>
            </w:pPr>
            <w:r w:rsidRPr="00E83C7E">
              <w:rPr>
                <w:rFonts w:eastAsia="Times New Roman" w:cs="Calibri"/>
                <w:color w:val="000000"/>
                <w:sz w:val="18"/>
                <w:szCs w:val="18"/>
                <w:lang w:eastAsia="fr-FR"/>
              </w:rPr>
              <w:t>19250.00€</w:t>
            </w:r>
          </w:p>
        </w:tc>
        <w:tc>
          <w:tcPr>
            <w:tcW w:w="1089" w:type="dxa"/>
            <w:tcBorders>
              <w:top w:val="nil"/>
              <w:left w:val="nil"/>
              <w:bottom w:val="single" w:sz="4" w:space="0" w:color="auto"/>
              <w:right w:val="single" w:sz="4" w:space="0" w:color="auto"/>
            </w:tcBorders>
            <w:shd w:val="clear" w:color="auto" w:fill="auto"/>
            <w:noWrap/>
            <w:vAlign w:val="bottom"/>
            <w:hideMark/>
          </w:tcPr>
          <w:p w14:paraId="18E8B922" w14:textId="77777777" w:rsidR="00E83C7E" w:rsidRPr="00E83C7E" w:rsidRDefault="00E83C7E" w:rsidP="00E83C7E">
            <w:pPr>
              <w:spacing w:after="0" w:line="240" w:lineRule="auto"/>
              <w:jc w:val="right"/>
              <w:rPr>
                <w:rFonts w:eastAsia="Times New Roman" w:cs="Calibri"/>
                <w:color w:val="000000"/>
                <w:sz w:val="18"/>
                <w:szCs w:val="18"/>
                <w:lang w:eastAsia="fr-FR"/>
              </w:rPr>
            </w:pPr>
            <w:r w:rsidRPr="00E83C7E">
              <w:rPr>
                <w:rFonts w:eastAsia="Times New Roman" w:cs="Calibri"/>
                <w:color w:val="000000"/>
                <w:sz w:val="18"/>
                <w:szCs w:val="18"/>
                <w:lang w:eastAsia="fr-FR"/>
              </w:rPr>
              <w:t>23100.00€</w:t>
            </w:r>
          </w:p>
        </w:tc>
        <w:tc>
          <w:tcPr>
            <w:tcW w:w="1829" w:type="dxa"/>
            <w:tcBorders>
              <w:top w:val="nil"/>
              <w:left w:val="nil"/>
              <w:bottom w:val="single" w:sz="4" w:space="0" w:color="auto"/>
              <w:right w:val="nil"/>
            </w:tcBorders>
            <w:shd w:val="clear" w:color="auto" w:fill="auto"/>
            <w:noWrap/>
            <w:vAlign w:val="bottom"/>
            <w:hideMark/>
          </w:tcPr>
          <w:p w14:paraId="331309F8" w14:textId="77777777" w:rsidR="00E83C7E" w:rsidRPr="00E83C7E" w:rsidRDefault="00E83C7E" w:rsidP="00E83C7E">
            <w:pPr>
              <w:spacing w:after="0" w:line="240" w:lineRule="auto"/>
              <w:rPr>
                <w:rFonts w:eastAsia="Times New Roman" w:cs="Calibri"/>
                <w:b/>
                <w:bCs/>
                <w:color w:val="000000"/>
                <w:sz w:val="16"/>
                <w:szCs w:val="16"/>
                <w:lang w:eastAsia="fr-FR"/>
              </w:rPr>
            </w:pPr>
            <w:r w:rsidRPr="00E83C7E">
              <w:rPr>
                <w:rFonts w:eastAsia="Times New Roman" w:cs="Calibri"/>
                <w:b/>
                <w:bCs/>
                <w:color w:val="000000"/>
                <w:sz w:val="16"/>
                <w:szCs w:val="16"/>
                <w:lang w:eastAsia="fr-FR"/>
              </w:rPr>
              <w:t>Fonds Propres</w:t>
            </w: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7C7246E8" w14:textId="77777777" w:rsidR="00E83C7E" w:rsidRPr="00E83C7E" w:rsidRDefault="00E83C7E" w:rsidP="00E83C7E">
            <w:pPr>
              <w:spacing w:after="0" w:line="240" w:lineRule="auto"/>
              <w:jc w:val="right"/>
              <w:rPr>
                <w:rFonts w:eastAsia="Times New Roman" w:cs="Calibri"/>
                <w:color w:val="000000"/>
                <w:sz w:val="16"/>
                <w:szCs w:val="16"/>
                <w:lang w:eastAsia="fr-FR"/>
              </w:rPr>
            </w:pPr>
            <w:r w:rsidRPr="00E83C7E">
              <w:rPr>
                <w:rFonts w:eastAsia="Times New Roman" w:cs="Calibri"/>
                <w:color w:val="000000"/>
                <w:sz w:val="16"/>
                <w:szCs w:val="16"/>
                <w:lang w:eastAsia="fr-FR"/>
              </w:rPr>
              <w:t>14011.85 €</w:t>
            </w:r>
          </w:p>
        </w:tc>
        <w:tc>
          <w:tcPr>
            <w:tcW w:w="623" w:type="dxa"/>
            <w:tcBorders>
              <w:top w:val="nil"/>
              <w:left w:val="nil"/>
              <w:bottom w:val="single" w:sz="4" w:space="0" w:color="auto"/>
              <w:right w:val="single" w:sz="4" w:space="0" w:color="auto"/>
            </w:tcBorders>
            <w:shd w:val="clear" w:color="auto" w:fill="auto"/>
            <w:noWrap/>
            <w:vAlign w:val="bottom"/>
            <w:hideMark/>
          </w:tcPr>
          <w:p w14:paraId="47172DFD" w14:textId="77777777" w:rsidR="00E83C7E" w:rsidRPr="00E83C7E" w:rsidRDefault="00E83C7E" w:rsidP="00E83C7E">
            <w:pPr>
              <w:spacing w:after="0" w:line="240" w:lineRule="auto"/>
              <w:jc w:val="right"/>
              <w:rPr>
                <w:rFonts w:eastAsia="Times New Roman" w:cs="Calibri"/>
                <w:color w:val="000000"/>
                <w:sz w:val="16"/>
                <w:szCs w:val="16"/>
                <w:lang w:eastAsia="fr-FR"/>
              </w:rPr>
            </w:pPr>
            <w:r w:rsidRPr="00E83C7E">
              <w:rPr>
                <w:rFonts w:eastAsia="Times New Roman" w:cs="Calibri"/>
                <w:color w:val="000000"/>
                <w:sz w:val="16"/>
                <w:szCs w:val="16"/>
                <w:lang w:eastAsia="fr-FR"/>
              </w:rPr>
              <w:t>31.42%</w:t>
            </w:r>
          </w:p>
        </w:tc>
      </w:tr>
      <w:tr w:rsidR="00E83C7E" w:rsidRPr="00E83C7E" w14:paraId="5C9FF589" w14:textId="77777777" w:rsidTr="00FD718F">
        <w:trPr>
          <w:trHeight w:val="300"/>
        </w:trPr>
        <w:tc>
          <w:tcPr>
            <w:tcW w:w="3924" w:type="dxa"/>
            <w:tcBorders>
              <w:top w:val="nil"/>
              <w:left w:val="single" w:sz="4" w:space="0" w:color="auto"/>
              <w:bottom w:val="single" w:sz="4" w:space="0" w:color="auto"/>
              <w:right w:val="nil"/>
            </w:tcBorders>
            <w:shd w:val="clear" w:color="auto" w:fill="auto"/>
            <w:noWrap/>
            <w:vAlign w:val="bottom"/>
            <w:hideMark/>
          </w:tcPr>
          <w:p w14:paraId="0556CAAB" w14:textId="77777777" w:rsidR="00E83C7E" w:rsidRPr="00E83C7E" w:rsidRDefault="00E83C7E" w:rsidP="00E83C7E">
            <w:pPr>
              <w:spacing w:after="0" w:line="240" w:lineRule="auto"/>
              <w:rPr>
                <w:rFonts w:eastAsia="Times New Roman" w:cs="Calibri"/>
                <w:color w:val="000000"/>
                <w:sz w:val="16"/>
                <w:szCs w:val="16"/>
                <w:lang w:eastAsia="fr-FR"/>
              </w:rPr>
            </w:pPr>
            <w:r w:rsidRPr="00E83C7E">
              <w:rPr>
                <w:rFonts w:eastAsia="Times New Roman" w:cs="Calibri"/>
                <w:color w:val="000000"/>
                <w:sz w:val="16"/>
                <w:szCs w:val="16"/>
                <w:lang w:eastAsia="fr-FR"/>
              </w:rPr>
              <w:lastRenderedPageBreak/>
              <w:t> </w:t>
            </w:r>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14:paraId="6DA9B5BF" w14:textId="77777777" w:rsidR="00E83C7E" w:rsidRPr="00E83C7E" w:rsidRDefault="00E83C7E" w:rsidP="00E83C7E">
            <w:pPr>
              <w:spacing w:after="0" w:line="240" w:lineRule="auto"/>
              <w:rPr>
                <w:rFonts w:eastAsia="Times New Roman" w:cs="Calibri"/>
                <w:color w:val="000000"/>
                <w:sz w:val="18"/>
                <w:szCs w:val="18"/>
                <w:lang w:eastAsia="fr-FR"/>
              </w:rPr>
            </w:pPr>
            <w:r w:rsidRPr="00E83C7E">
              <w:rPr>
                <w:rFonts w:eastAsia="Times New Roman" w:cs="Calibri"/>
                <w:color w:val="000000"/>
                <w:sz w:val="18"/>
                <w:szCs w:val="18"/>
                <w:lang w:eastAsia="fr-FR"/>
              </w:rPr>
              <w:t> </w:t>
            </w:r>
          </w:p>
        </w:tc>
        <w:tc>
          <w:tcPr>
            <w:tcW w:w="1089" w:type="dxa"/>
            <w:tcBorders>
              <w:top w:val="nil"/>
              <w:left w:val="nil"/>
              <w:bottom w:val="single" w:sz="4" w:space="0" w:color="auto"/>
              <w:right w:val="single" w:sz="4" w:space="0" w:color="auto"/>
            </w:tcBorders>
            <w:shd w:val="clear" w:color="auto" w:fill="auto"/>
            <w:noWrap/>
            <w:vAlign w:val="bottom"/>
            <w:hideMark/>
          </w:tcPr>
          <w:p w14:paraId="22AE3FFF" w14:textId="77777777" w:rsidR="00E83C7E" w:rsidRPr="00E83C7E" w:rsidRDefault="00E83C7E" w:rsidP="00E83C7E">
            <w:pPr>
              <w:spacing w:after="0" w:line="240" w:lineRule="auto"/>
              <w:rPr>
                <w:rFonts w:eastAsia="Times New Roman" w:cs="Calibri"/>
                <w:color w:val="000000"/>
                <w:sz w:val="18"/>
                <w:szCs w:val="18"/>
                <w:lang w:eastAsia="fr-FR"/>
              </w:rPr>
            </w:pPr>
            <w:r w:rsidRPr="00E83C7E">
              <w:rPr>
                <w:rFonts w:eastAsia="Times New Roman" w:cs="Calibri"/>
                <w:color w:val="000000"/>
                <w:sz w:val="18"/>
                <w:szCs w:val="18"/>
                <w:lang w:eastAsia="fr-FR"/>
              </w:rPr>
              <w:t> </w:t>
            </w:r>
          </w:p>
        </w:tc>
        <w:tc>
          <w:tcPr>
            <w:tcW w:w="1829" w:type="dxa"/>
            <w:tcBorders>
              <w:top w:val="nil"/>
              <w:left w:val="nil"/>
              <w:bottom w:val="single" w:sz="4" w:space="0" w:color="auto"/>
              <w:right w:val="nil"/>
            </w:tcBorders>
            <w:shd w:val="clear" w:color="auto" w:fill="auto"/>
            <w:noWrap/>
            <w:vAlign w:val="bottom"/>
            <w:hideMark/>
          </w:tcPr>
          <w:p w14:paraId="11D9EACA" w14:textId="77777777" w:rsidR="00E83C7E" w:rsidRPr="00E83C7E" w:rsidRDefault="00E83C7E" w:rsidP="00E83C7E">
            <w:pPr>
              <w:spacing w:after="0" w:line="240" w:lineRule="auto"/>
              <w:rPr>
                <w:rFonts w:eastAsia="Times New Roman" w:cs="Calibri"/>
                <w:color w:val="000000"/>
                <w:sz w:val="16"/>
                <w:szCs w:val="16"/>
                <w:lang w:eastAsia="fr-FR"/>
              </w:rPr>
            </w:pP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7010EFFE" w14:textId="77777777" w:rsidR="00E83C7E" w:rsidRPr="00E83C7E" w:rsidRDefault="00E83C7E" w:rsidP="00E83C7E">
            <w:pPr>
              <w:spacing w:after="0" w:line="240" w:lineRule="auto"/>
              <w:rPr>
                <w:rFonts w:eastAsia="Times New Roman" w:cs="Calibri"/>
                <w:color w:val="000000"/>
                <w:sz w:val="16"/>
                <w:szCs w:val="16"/>
                <w:lang w:eastAsia="fr-FR"/>
              </w:rPr>
            </w:pPr>
          </w:p>
        </w:tc>
        <w:tc>
          <w:tcPr>
            <w:tcW w:w="623" w:type="dxa"/>
            <w:tcBorders>
              <w:top w:val="nil"/>
              <w:left w:val="nil"/>
              <w:bottom w:val="single" w:sz="4" w:space="0" w:color="auto"/>
              <w:right w:val="single" w:sz="4" w:space="0" w:color="auto"/>
            </w:tcBorders>
            <w:shd w:val="clear" w:color="auto" w:fill="auto"/>
            <w:noWrap/>
            <w:vAlign w:val="bottom"/>
            <w:hideMark/>
          </w:tcPr>
          <w:p w14:paraId="54D3CE58" w14:textId="77777777" w:rsidR="00E83C7E" w:rsidRPr="00E83C7E" w:rsidRDefault="00E83C7E" w:rsidP="00E83C7E">
            <w:pPr>
              <w:spacing w:after="0" w:line="240" w:lineRule="auto"/>
              <w:rPr>
                <w:rFonts w:eastAsia="Times New Roman" w:cs="Calibri"/>
                <w:color w:val="000000"/>
                <w:sz w:val="16"/>
                <w:szCs w:val="16"/>
                <w:lang w:eastAsia="fr-FR"/>
              </w:rPr>
            </w:pPr>
            <w:r w:rsidRPr="00E83C7E">
              <w:rPr>
                <w:rFonts w:eastAsia="Times New Roman" w:cs="Calibri"/>
                <w:color w:val="000000"/>
                <w:sz w:val="16"/>
                <w:szCs w:val="16"/>
                <w:lang w:eastAsia="fr-FR"/>
              </w:rPr>
              <w:t> </w:t>
            </w:r>
          </w:p>
        </w:tc>
      </w:tr>
      <w:tr w:rsidR="00E83C7E" w:rsidRPr="00E83C7E" w14:paraId="428DF93D" w14:textId="77777777" w:rsidTr="00FD718F">
        <w:trPr>
          <w:trHeight w:val="300"/>
        </w:trPr>
        <w:tc>
          <w:tcPr>
            <w:tcW w:w="3924" w:type="dxa"/>
            <w:tcBorders>
              <w:top w:val="nil"/>
              <w:left w:val="single" w:sz="4" w:space="0" w:color="auto"/>
              <w:bottom w:val="single" w:sz="4" w:space="0" w:color="auto"/>
              <w:right w:val="nil"/>
            </w:tcBorders>
            <w:shd w:val="clear" w:color="auto" w:fill="auto"/>
            <w:noWrap/>
            <w:vAlign w:val="bottom"/>
            <w:hideMark/>
          </w:tcPr>
          <w:p w14:paraId="7F9B745D" w14:textId="77777777" w:rsidR="00E83C7E" w:rsidRPr="00E83C7E" w:rsidRDefault="00E83C7E" w:rsidP="00E83C7E">
            <w:pPr>
              <w:spacing w:after="0" w:line="240" w:lineRule="auto"/>
              <w:rPr>
                <w:rFonts w:eastAsia="Times New Roman" w:cs="Calibri"/>
                <w:b/>
                <w:bCs/>
                <w:color w:val="000000"/>
                <w:sz w:val="16"/>
                <w:szCs w:val="16"/>
                <w:lang w:eastAsia="fr-FR"/>
              </w:rPr>
            </w:pPr>
            <w:r w:rsidRPr="00E83C7E">
              <w:rPr>
                <w:rFonts w:eastAsia="Times New Roman" w:cs="Calibri"/>
                <w:b/>
                <w:bCs/>
                <w:color w:val="000000"/>
                <w:sz w:val="16"/>
                <w:szCs w:val="16"/>
                <w:lang w:eastAsia="fr-FR"/>
              </w:rPr>
              <w:t>Total Travaux</w:t>
            </w:r>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14:paraId="09CC0DB2" w14:textId="77777777" w:rsidR="00E83C7E" w:rsidRPr="00E83C7E" w:rsidRDefault="00E83C7E" w:rsidP="00E83C7E">
            <w:pPr>
              <w:spacing w:after="0" w:line="240" w:lineRule="auto"/>
              <w:jc w:val="right"/>
              <w:rPr>
                <w:rFonts w:eastAsia="Times New Roman" w:cs="Calibri"/>
                <w:b/>
                <w:bCs/>
                <w:color w:val="000000"/>
                <w:sz w:val="18"/>
                <w:szCs w:val="18"/>
                <w:lang w:eastAsia="fr-FR"/>
              </w:rPr>
            </w:pPr>
            <w:r w:rsidRPr="00E83C7E">
              <w:rPr>
                <w:rFonts w:eastAsia="Times New Roman" w:cs="Calibri"/>
                <w:b/>
                <w:bCs/>
                <w:color w:val="000000"/>
                <w:sz w:val="18"/>
                <w:szCs w:val="18"/>
                <w:lang w:eastAsia="fr-FR"/>
              </w:rPr>
              <w:t>44595.53€</w:t>
            </w:r>
          </w:p>
        </w:tc>
        <w:tc>
          <w:tcPr>
            <w:tcW w:w="1089" w:type="dxa"/>
            <w:tcBorders>
              <w:top w:val="nil"/>
              <w:left w:val="nil"/>
              <w:bottom w:val="single" w:sz="4" w:space="0" w:color="auto"/>
              <w:right w:val="single" w:sz="4" w:space="0" w:color="auto"/>
            </w:tcBorders>
            <w:shd w:val="clear" w:color="auto" w:fill="auto"/>
            <w:noWrap/>
            <w:vAlign w:val="bottom"/>
            <w:hideMark/>
          </w:tcPr>
          <w:p w14:paraId="74362D84" w14:textId="77777777" w:rsidR="00E83C7E" w:rsidRPr="00E83C7E" w:rsidRDefault="00E83C7E" w:rsidP="00E83C7E">
            <w:pPr>
              <w:spacing w:after="0" w:line="240" w:lineRule="auto"/>
              <w:jc w:val="right"/>
              <w:rPr>
                <w:rFonts w:eastAsia="Times New Roman" w:cs="Calibri"/>
                <w:b/>
                <w:bCs/>
                <w:color w:val="000000"/>
                <w:sz w:val="18"/>
                <w:szCs w:val="18"/>
                <w:lang w:eastAsia="fr-FR"/>
              </w:rPr>
            </w:pPr>
            <w:r w:rsidRPr="00E83C7E">
              <w:rPr>
                <w:rFonts w:eastAsia="Times New Roman" w:cs="Calibri"/>
                <w:b/>
                <w:bCs/>
                <w:color w:val="000000"/>
                <w:sz w:val="18"/>
                <w:szCs w:val="18"/>
                <w:lang w:eastAsia="fr-FR"/>
              </w:rPr>
              <w:t>51355.08 €</w:t>
            </w:r>
          </w:p>
        </w:tc>
        <w:tc>
          <w:tcPr>
            <w:tcW w:w="1829" w:type="dxa"/>
            <w:tcBorders>
              <w:top w:val="nil"/>
              <w:left w:val="nil"/>
              <w:bottom w:val="single" w:sz="4" w:space="0" w:color="auto"/>
              <w:right w:val="nil"/>
            </w:tcBorders>
            <w:shd w:val="clear" w:color="auto" w:fill="auto"/>
            <w:noWrap/>
            <w:vAlign w:val="bottom"/>
            <w:hideMark/>
          </w:tcPr>
          <w:p w14:paraId="5D7D2892" w14:textId="77777777" w:rsidR="00E83C7E" w:rsidRPr="00E83C7E" w:rsidRDefault="00E83C7E" w:rsidP="00E83C7E">
            <w:pPr>
              <w:spacing w:after="0" w:line="240" w:lineRule="auto"/>
              <w:rPr>
                <w:rFonts w:eastAsia="Times New Roman" w:cs="Calibri"/>
                <w:b/>
                <w:bCs/>
                <w:color w:val="000000"/>
                <w:sz w:val="16"/>
                <w:szCs w:val="16"/>
                <w:lang w:eastAsia="fr-FR"/>
              </w:rPr>
            </w:pPr>
            <w:r w:rsidRPr="00E83C7E">
              <w:rPr>
                <w:rFonts w:eastAsia="Times New Roman" w:cs="Calibri"/>
                <w:b/>
                <w:bCs/>
                <w:color w:val="000000"/>
                <w:sz w:val="16"/>
                <w:szCs w:val="16"/>
                <w:lang w:eastAsia="fr-FR"/>
              </w:rPr>
              <w:t xml:space="preserve">Total financement </w:t>
            </w:r>
          </w:p>
        </w:tc>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58A608D" w14:textId="77777777" w:rsidR="00E83C7E" w:rsidRPr="00E83C7E" w:rsidRDefault="00E83C7E" w:rsidP="00E83C7E">
            <w:pPr>
              <w:spacing w:after="0" w:line="240" w:lineRule="auto"/>
              <w:jc w:val="right"/>
              <w:rPr>
                <w:rFonts w:eastAsia="Times New Roman" w:cs="Calibri"/>
                <w:b/>
                <w:bCs/>
                <w:color w:val="000000"/>
                <w:sz w:val="16"/>
                <w:szCs w:val="16"/>
                <w:lang w:eastAsia="fr-FR"/>
              </w:rPr>
            </w:pPr>
            <w:r w:rsidRPr="00E83C7E">
              <w:rPr>
                <w:rFonts w:eastAsia="Times New Roman" w:cs="Calibri"/>
                <w:b/>
                <w:bCs/>
                <w:color w:val="000000"/>
                <w:sz w:val="16"/>
                <w:szCs w:val="16"/>
                <w:lang w:eastAsia="fr-FR"/>
              </w:rPr>
              <w:t>44595.53 €</w:t>
            </w:r>
          </w:p>
        </w:tc>
        <w:tc>
          <w:tcPr>
            <w:tcW w:w="623" w:type="dxa"/>
            <w:tcBorders>
              <w:top w:val="nil"/>
              <w:left w:val="nil"/>
              <w:bottom w:val="single" w:sz="4" w:space="0" w:color="auto"/>
              <w:right w:val="single" w:sz="4" w:space="0" w:color="auto"/>
            </w:tcBorders>
            <w:shd w:val="clear" w:color="auto" w:fill="auto"/>
            <w:noWrap/>
            <w:vAlign w:val="bottom"/>
            <w:hideMark/>
          </w:tcPr>
          <w:p w14:paraId="48A6D032" w14:textId="77777777" w:rsidR="00E83C7E" w:rsidRPr="00E83C7E" w:rsidRDefault="00E83C7E" w:rsidP="00E83C7E">
            <w:pPr>
              <w:spacing w:after="0" w:line="240" w:lineRule="auto"/>
              <w:jc w:val="right"/>
              <w:rPr>
                <w:rFonts w:eastAsia="Times New Roman" w:cs="Calibri"/>
                <w:b/>
                <w:bCs/>
                <w:color w:val="000000"/>
                <w:sz w:val="16"/>
                <w:szCs w:val="16"/>
                <w:lang w:eastAsia="fr-FR"/>
              </w:rPr>
            </w:pPr>
            <w:r w:rsidRPr="00E83C7E">
              <w:rPr>
                <w:rFonts w:eastAsia="Times New Roman" w:cs="Calibri"/>
                <w:b/>
                <w:bCs/>
                <w:color w:val="000000"/>
                <w:sz w:val="16"/>
                <w:szCs w:val="16"/>
                <w:lang w:eastAsia="fr-FR"/>
              </w:rPr>
              <w:t>100,0%</w:t>
            </w:r>
          </w:p>
        </w:tc>
      </w:tr>
    </w:tbl>
    <w:p w14:paraId="39F93D07" w14:textId="5E6DA300" w:rsidR="00E83C7E" w:rsidRPr="00E83C7E" w:rsidRDefault="00E83C7E" w:rsidP="00E83C7E">
      <w:pPr>
        <w:tabs>
          <w:tab w:val="left" w:pos="6804"/>
        </w:tabs>
        <w:spacing w:after="120"/>
        <w:jc w:val="both"/>
        <w:rPr>
          <w:rFonts w:ascii="Perpetua" w:hAnsi="Perpetua"/>
          <w:i/>
          <w:sz w:val="28"/>
          <w:szCs w:val="28"/>
        </w:rPr>
      </w:pPr>
      <w:bookmarkStart w:id="1" w:name="_Hlk178763694"/>
      <w:r w:rsidRPr="00E83C7E">
        <w:rPr>
          <w:rFonts w:ascii="Perpetua" w:hAnsi="Perpetua"/>
          <w:i/>
          <w:sz w:val="28"/>
          <w:szCs w:val="28"/>
        </w:rPr>
        <w:t>Rien ne sera inscrit au budget, nous verrons courant 2025.</w:t>
      </w:r>
    </w:p>
    <w:bookmarkEnd w:id="1"/>
    <w:p w14:paraId="7A69E6A6" w14:textId="32FF79E7" w:rsidR="00031D9F" w:rsidRDefault="00E83C7E" w:rsidP="00E83C7E">
      <w:pPr>
        <w:pStyle w:val="Paragraphedeliste"/>
        <w:numPr>
          <w:ilvl w:val="0"/>
          <w:numId w:val="52"/>
        </w:numPr>
        <w:tabs>
          <w:tab w:val="left" w:pos="6804"/>
        </w:tabs>
        <w:spacing w:after="120"/>
        <w:jc w:val="both"/>
        <w:rPr>
          <w:rFonts w:ascii="Perpetua" w:hAnsi="Perpetua"/>
          <w:i/>
          <w:sz w:val="28"/>
          <w:szCs w:val="28"/>
        </w:rPr>
      </w:pPr>
      <w:r>
        <w:rPr>
          <w:rFonts w:ascii="Perpetua" w:hAnsi="Perpetua"/>
          <w:i/>
          <w:sz w:val="28"/>
          <w:szCs w:val="28"/>
        </w:rPr>
        <w:t>Placards archives, salle du conseil :</w:t>
      </w:r>
    </w:p>
    <w:p w14:paraId="70A4B232" w14:textId="226C73B0" w:rsidR="00E83C7E" w:rsidRDefault="00E83C7E" w:rsidP="00E83C7E">
      <w:pPr>
        <w:pStyle w:val="Paragraphedeliste"/>
        <w:numPr>
          <w:ilvl w:val="0"/>
          <w:numId w:val="48"/>
        </w:numPr>
        <w:tabs>
          <w:tab w:val="left" w:pos="6804"/>
        </w:tabs>
        <w:spacing w:after="120"/>
        <w:jc w:val="both"/>
        <w:rPr>
          <w:rFonts w:ascii="Perpetua" w:hAnsi="Perpetua"/>
          <w:i/>
          <w:sz w:val="28"/>
          <w:szCs w:val="28"/>
        </w:rPr>
      </w:pPr>
      <w:r>
        <w:rPr>
          <w:rFonts w:ascii="Perpetua" w:hAnsi="Perpetua"/>
          <w:i/>
          <w:sz w:val="28"/>
          <w:szCs w:val="28"/>
        </w:rPr>
        <w:t>A revoir suivant les devis</w:t>
      </w:r>
    </w:p>
    <w:p w14:paraId="2AEB9DA5" w14:textId="619B9103" w:rsidR="00E83C7E" w:rsidRDefault="00E83C7E" w:rsidP="00E83C7E">
      <w:pPr>
        <w:pStyle w:val="Paragraphedeliste"/>
        <w:numPr>
          <w:ilvl w:val="0"/>
          <w:numId w:val="48"/>
        </w:numPr>
        <w:tabs>
          <w:tab w:val="left" w:pos="6804"/>
        </w:tabs>
        <w:spacing w:after="0"/>
        <w:jc w:val="both"/>
        <w:rPr>
          <w:rFonts w:ascii="Perpetua" w:hAnsi="Perpetua"/>
          <w:i/>
          <w:sz w:val="28"/>
          <w:szCs w:val="28"/>
        </w:rPr>
      </w:pPr>
      <w:r>
        <w:rPr>
          <w:rFonts w:ascii="Perpetua" w:hAnsi="Perpetua"/>
          <w:i/>
          <w:sz w:val="28"/>
          <w:szCs w:val="28"/>
        </w:rPr>
        <w:t>Vérifier la sécurité et autorisation</w:t>
      </w:r>
    </w:p>
    <w:p w14:paraId="12AE1C5D" w14:textId="3FDF5638" w:rsidR="00E83C7E" w:rsidRDefault="00E83C7E" w:rsidP="00E83C7E">
      <w:pPr>
        <w:tabs>
          <w:tab w:val="left" w:pos="6804"/>
        </w:tabs>
        <w:spacing w:after="120"/>
        <w:jc w:val="both"/>
        <w:rPr>
          <w:rFonts w:ascii="Perpetua" w:hAnsi="Perpetua"/>
          <w:i/>
          <w:sz w:val="28"/>
          <w:szCs w:val="28"/>
        </w:rPr>
      </w:pPr>
      <w:r>
        <w:rPr>
          <w:rFonts w:ascii="Perpetua" w:hAnsi="Perpetua"/>
          <w:i/>
          <w:sz w:val="28"/>
          <w:szCs w:val="28"/>
        </w:rPr>
        <w:t>Pour le moment</w:t>
      </w:r>
      <w:r w:rsidR="0081426B">
        <w:rPr>
          <w:rFonts w:ascii="Perpetua" w:hAnsi="Perpetua"/>
          <w:i/>
          <w:sz w:val="28"/>
          <w:szCs w:val="28"/>
        </w:rPr>
        <w:t>, rien</w:t>
      </w:r>
      <w:r>
        <w:rPr>
          <w:rFonts w:ascii="Perpetua" w:hAnsi="Perpetua"/>
          <w:i/>
          <w:sz w:val="28"/>
          <w:szCs w:val="28"/>
        </w:rPr>
        <w:t xml:space="preserve"> </w:t>
      </w:r>
      <w:r w:rsidRPr="00E83C7E">
        <w:rPr>
          <w:rFonts w:ascii="Perpetua" w:hAnsi="Perpetua"/>
          <w:i/>
          <w:sz w:val="28"/>
          <w:szCs w:val="28"/>
        </w:rPr>
        <w:t>ne sera inscrit au budget, nous verrons courant 2025.</w:t>
      </w:r>
    </w:p>
    <w:p w14:paraId="7EB9E9EC" w14:textId="4917F2D7" w:rsidR="00E83C7E" w:rsidRPr="00E83C7E" w:rsidRDefault="00E83C7E" w:rsidP="00E83C7E">
      <w:pPr>
        <w:pStyle w:val="Paragraphedeliste"/>
        <w:numPr>
          <w:ilvl w:val="0"/>
          <w:numId w:val="52"/>
        </w:numPr>
        <w:tabs>
          <w:tab w:val="left" w:pos="6804"/>
        </w:tabs>
        <w:spacing w:after="120"/>
        <w:jc w:val="both"/>
        <w:rPr>
          <w:rFonts w:ascii="Perpetua" w:hAnsi="Perpetua"/>
          <w:i/>
          <w:sz w:val="28"/>
          <w:szCs w:val="28"/>
        </w:rPr>
      </w:pPr>
      <w:r>
        <w:rPr>
          <w:rFonts w:ascii="Perpetua" w:hAnsi="Perpetua"/>
          <w:i/>
          <w:sz w:val="28"/>
          <w:szCs w:val="28"/>
        </w:rPr>
        <w:t>Muret en rondins,</w:t>
      </w:r>
      <w:r w:rsidR="0081426B" w:rsidRPr="0081426B">
        <w:rPr>
          <w:rFonts w:ascii="Perpetua" w:hAnsi="Perpetua"/>
          <w:i/>
          <w:sz w:val="28"/>
          <w:szCs w:val="28"/>
        </w:rPr>
        <w:t xml:space="preserve"> </w:t>
      </w:r>
      <w:r w:rsidR="0081426B">
        <w:rPr>
          <w:rFonts w:ascii="Perpetua" w:hAnsi="Perpetua"/>
          <w:i/>
          <w:sz w:val="28"/>
          <w:szCs w:val="28"/>
        </w:rPr>
        <w:t>rue de l’Ecole face l’abris de bus,</w:t>
      </w:r>
      <w:r>
        <w:rPr>
          <w:rFonts w:ascii="Perpetua" w:hAnsi="Perpetua"/>
          <w:i/>
          <w:sz w:val="28"/>
          <w:szCs w:val="28"/>
        </w:rPr>
        <w:t xml:space="preserve"> voir l’expertise et devis suivant les matériaux utilisables.</w:t>
      </w:r>
    </w:p>
    <w:p w14:paraId="3E349194" w14:textId="669C6A31" w:rsidR="00281317" w:rsidRDefault="00281317" w:rsidP="00031D9F">
      <w:pPr>
        <w:pStyle w:val="Paragraphedeliste"/>
        <w:numPr>
          <w:ilvl w:val="0"/>
          <w:numId w:val="2"/>
        </w:numPr>
        <w:spacing w:after="0"/>
        <w:jc w:val="both"/>
        <w:rPr>
          <w:rFonts w:ascii="Times New Roman" w:hAnsi="Times New Roman"/>
          <w:b/>
          <w:i/>
          <w:u w:val="single"/>
        </w:rPr>
      </w:pPr>
      <w:r>
        <w:rPr>
          <w:rFonts w:ascii="Times New Roman" w:hAnsi="Times New Roman"/>
          <w:b/>
          <w:i/>
          <w:u w:val="single"/>
        </w:rPr>
        <w:t>Questions diverses :</w:t>
      </w:r>
    </w:p>
    <w:p w14:paraId="3756EED7" w14:textId="40F88F9E" w:rsidR="00600844" w:rsidRPr="00761E00" w:rsidRDefault="00AA4521" w:rsidP="00761E00">
      <w:pPr>
        <w:pStyle w:val="Paragraphedeliste"/>
        <w:numPr>
          <w:ilvl w:val="0"/>
          <w:numId w:val="29"/>
        </w:numPr>
        <w:spacing w:after="0"/>
        <w:jc w:val="both"/>
        <w:rPr>
          <w:rFonts w:ascii="Times New Roman" w:hAnsi="Times New Roman"/>
          <w:b/>
          <w:i/>
          <w:u w:val="single"/>
        </w:rPr>
      </w:pPr>
      <w:bookmarkStart w:id="2" w:name="_Hlk94194985"/>
      <w:r>
        <w:rPr>
          <w:rFonts w:ascii="Times New Roman" w:hAnsi="Times New Roman"/>
          <w:b/>
          <w:i/>
          <w:u w:val="single"/>
        </w:rPr>
        <w:t>Convention Centre de Gestion, santé au travail</w:t>
      </w:r>
      <w:r w:rsidR="00B61D7B">
        <w:rPr>
          <w:rFonts w:ascii="Times New Roman" w:hAnsi="Times New Roman"/>
          <w:b/>
          <w:i/>
          <w:u w:val="single"/>
        </w:rPr>
        <w:t xml:space="preserve"> </w:t>
      </w:r>
      <w:r w:rsidR="00600844" w:rsidRPr="00761E00">
        <w:rPr>
          <w:rFonts w:ascii="Times New Roman" w:hAnsi="Times New Roman"/>
          <w:b/>
          <w:i/>
          <w:u w:val="single"/>
        </w:rPr>
        <w:t>:</w:t>
      </w:r>
    </w:p>
    <w:bookmarkEnd w:id="2"/>
    <w:p w14:paraId="6C1346B5" w14:textId="77777777" w:rsidR="00AA4521" w:rsidRPr="00AA4521" w:rsidRDefault="00AA4521" w:rsidP="00AA4521">
      <w:pPr>
        <w:spacing w:after="0"/>
        <w:jc w:val="both"/>
        <w:rPr>
          <w:rFonts w:ascii="Perpetua" w:hAnsi="Perpetua"/>
          <w:i/>
          <w:sz w:val="28"/>
          <w:szCs w:val="28"/>
        </w:rPr>
      </w:pPr>
      <w:r w:rsidRPr="00AA4521">
        <w:rPr>
          <w:rFonts w:ascii="Perpetua" w:hAnsi="Perpetua"/>
          <w:i/>
          <w:sz w:val="28"/>
          <w:szCs w:val="28"/>
        </w:rPr>
        <w:t>Le Maire rappelle à l’assemblée :</w:t>
      </w:r>
    </w:p>
    <w:p w14:paraId="3A8C80EB" w14:textId="77777777" w:rsidR="00AA4521" w:rsidRPr="00AA4521" w:rsidRDefault="00AA4521" w:rsidP="00AA4521">
      <w:pPr>
        <w:spacing w:after="0"/>
        <w:jc w:val="both"/>
        <w:rPr>
          <w:rFonts w:ascii="Perpetua" w:hAnsi="Perpetua"/>
          <w:i/>
          <w:sz w:val="28"/>
          <w:szCs w:val="28"/>
        </w:rPr>
      </w:pPr>
      <w:r w:rsidRPr="00AA4521">
        <w:rPr>
          <w:rFonts w:ascii="Perpetua" w:hAnsi="Perpetua"/>
          <w:i/>
          <w:sz w:val="28"/>
          <w:szCs w:val="28"/>
        </w:rPr>
        <w:t>Conformément à l’article 108-2 de la loi n°84-53 du 26 janvier 1984, les collectivités doivent disposer d’un service de médecine préventive.</w:t>
      </w:r>
    </w:p>
    <w:p w14:paraId="3B3A9841" w14:textId="77777777" w:rsidR="00AA4521" w:rsidRPr="00AA4521" w:rsidRDefault="00AA4521" w:rsidP="00AA4521">
      <w:pPr>
        <w:spacing w:after="0"/>
        <w:jc w:val="both"/>
        <w:rPr>
          <w:rFonts w:ascii="Perpetua" w:hAnsi="Perpetua"/>
          <w:i/>
          <w:sz w:val="28"/>
          <w:szCs w:val="28"/>
        </w:rPr>
      </w:pPr>
      <w:r w:rsidRPr="00AA4521">
        <w:rPr>
          <w:rFonts w:ascii="Perpetua" w:hAnsi="Perpetua"/>
          <w:i/>
          <w:sz w:val="28"/>
          <w:szCs w:val="28"/>
        </w:rPr>
        <w:t>Cette mission peut être réalisée par le Centre de Gestion après l’établissement d’une convention. La convention a pour objet de définir les conditions techniques et financières de la réalisation des missions du service prévention et santé au travail confiées par la commune au Centre de Gestion.</w:t>
      </w:r>
    </w:p>
    <w:p w14:paraId="772A4FFE" w14:textId="77777777" w:rsidR="00AA4521" w:rsidRPr="00AA4521" w:rsidRDefault="00AA4521" w:rsidP="00AA4521">
      <w:pPr>
        <w:spacing w:after="0"/>
        <w:jc w:val="both"/>
        <w:rPr>
          <w:rFonts w:ascii="Perpetua" w:hAnsi="Perpetua"/>
          <w:i/>
          <w:sz w:val="28"/>
          <w:szCs w:val="28"/>
        </w:rPr>
      </w:pPr>
      <w:r w:rsidRPr="00AA4521">
        <w:rPr>
          <w:rFonts w:ascii="Perpetua" w:hAnsi="Perpetua"/>
          <w:i/>
          <w:sz w:val="28"/>
          <w:szCs w:val="28"/>
        </w:rPr>
        <w:t>Le Maire propose à l’assemblée :</w:t>
      </w:r>
    </w:p>
    <w:p w14:paraId="2D4BB4B7" w14:textId="77777777" w:rsidR="00AA4521" w:rsidRPr="00AA4521" w:rsidRDefault="00AA4521" w:rsidP="00AA4521">
      <w:pPr>
        <w:spacing w:after="120"/>
        <w:jc w:val="both"/>
        <w:rPr>
          <w:rFonts w:ascii="Perpetua" w:hAnsi="Perpetua"/>
          <w:i/>
          <w:sz w:val="28"/>
          <w:szCs w:val="28"/>
        </w:rPr>
      </w:pPr>
      <w:r w:rsidRPr="00AA4521">
        <w:rPr>
          <w:rFonts w:ascii="Perpetua" w:hAnsi="Perpetua"/>
          <w:i/>
          <w:sz w:val="28"/>
          <w:szCs w:val="28"/>
        </w:rPr>
        <w:t>D’adhérer au service de Prévention et Santé au travail du Centre de Gestion.</w:t>
      </w:r>
    </w:p>
    <w:p w14:paraId="337E5CF2" w14:textId="77777777" w:rsidR="00AA4521" w:rsidRPr="00AA4521" w:rsidRDefault="00AA4521" w:rsidP="00AA4521">
      <w:pPr>
        <w:spacing w:after="0"/>
        <w:jc w:val="both"/>
        <w:rPr>
          <w:rFonts w:ascii="Perpetua" w:hAnsi="Perpetua"/>
          <w:i/>
          <w:sz w:val="28"/>
          <w:szCs w:val="28"/>
        </w:rPr>
      </w:pPr>
      <w:r w:rsidRPr="00AA4521">
        <w:rPr>
          <w:rFonts w:ascii="Perpetua" w:hAnsi="Perpetua"/>
          <w:i/>
          <w:sz w:val="28"/>
          <w:szCs w:val="28"/>
        </w:rPr>
        <w:t>Le Conseil Municipal, après en avoir délibéré,</w:t>
      </w:r>
    </w:p>
    <w:p w14:paraId="11C078D3" w14:textId="10938816" w:rsidR="00AA4521" w:rsidRPr="00AA4521" w:rsidRDefault="00AA4521" w:rsidP="00AA4521">
      <w:pPr>
        <w:spacing w:after="0"/>
        <w:jc w:val="both"/>
        <w:rPr>
          <w:rFonts w:ascii="Perpetua" w:hAnsi="Perpetua"/>
          <w:i/>
          <w:sz w:val="28"/>
          <w:szCs w:val="28"/>
        </w:rPr>
      </w:pPr>
      <w:r w:rsidRPr="00AA4521">
        <w:rPr>
          <w:rFonts w:ascii="Perpetua" w:hAnsi="Perpetua"/>
          <w:i/>
          <w:sz w:val="28"/>
          <w:szCs w:val="28"/>
        </w:rPr>
        <w:t>DECIDE de confier au Centre de Gestion de la Fonction Publique Territoriale du Pas-de-Calais, la prestation de Prévention et Santé au travail</w:t>
      </w:r>
      <w:r>
        <w:rPr>
          <w:rFonts w:ascii="Perpetua" w:hAnsi="Perpetua"/>
          <w:i/>
          <w:sz w:val="28"/>
          <w:szCs w:val="28"/>
        </w:rPr>
        <w:t>.</w:t>
      </w:r>
    </w:p>
    <w:p w14:paraId="03B63FEF" w14:textId="6F0F7F0B" w:rsidR="004B0EDB" w:rsidRPr="00761E00" w:rsidRDefault="00AA4521" w:rsidP="004B0EDB">
      <w:pPr>
        <w:pStyle w:val="Paragraphedeliste"/>
        <w:numPr>
          <w:ilvl w:val="0"/>
          <w:numId w:val="29"/>
        </w:numPr>
        <w:spacing w:after="0"/>
        <w:jc w:val="both"/>
        <w:rPr>
          <w:rFonts w:ascii="Times New Roman" w:hAnsi="Times New Roman"/>
          <w:b/>
          <w:i/>
          <w:u w:val="single"/>
        </w:rPr>
      </w:pPr>
      <w:r>
        <w:rPr>
          <w:rFonts w:ascii="Times New Roman" w:hAnsi="Times New Roman"/>
          <w:b/>
          <w:i/>
          <w:u w:val="single"/>
        </w:rPr>
        <w:t>Déchets</w:t>
      </w:r>
      <w:r w:rsidR="003F438D" w:rsidRPr="00761E00">
        <w:rPr>
          <w:rFonts w:ascii="Times New Roman" w:hAnsi="Times New Roman"/>
          <w:b/>
          <w:i/>
          <w:u w:val="single"/>
        </w:rPr>
        <w:t xml:space="preserve"> :</w:t>
      </w:r>
    </w:p>
    <w:p w14:paraId="22EA1127" w14:textId="3EF1A653" w:rsidR="008F049E" w:rsidRDefault="00AA4521" w:rsidP="00C53516">
      <w:pPr>
        <w:spacing w:after="0"/>
        <w:jc w:val="both"/>
        <w:rPr>
          <w:rFonts w:ascii="Perpetua" w:hAnsi="Perpetua"/>
          <w:bCs/>
          <w:i/>
          <w:sz w:val="28"/>
          <w:szCs w:val="28"/>
        </w:rPr>
      </w:pPr>
      <w:r>
        <w:rPr>
          <w:rFonts w:ascii="Perpetua" w:hAnsi="Perpetua"/>
          <w:bCs/>
          <w:i/>
          <w:sz w:val="28"/>
          <w:szCs w:val="28"/>
        </w:rPr>
        <w:t>Le Maire remet aux conseillers</w:t>
      </w:r>
      <w:r w:rsidR="008F049E">
        <w:rPr>
          <w:rFonts w:ascii="Perpetua" w:hAnsi="Perpetua"/>
          <w:bCs/>
          <w:i/>
          <w:sz w:val="28"/>
          <w:szCs w:val="28"/>
        </w:rPr>
        <w:t xml:space="preserve"> la présentation de la nouvelle stratégie sur la réduction et la valorisation des déchets, principalement les biodéchets. Il fait lecture d’un projet de note d’infos qui sera distribué aux wisquois.</w:t>
      </w:r>
    </w:p>
    <w:p w14:paraId="50F6AC3A" w14:textId="2895F86E" w:rsidR="008F049E" w:rsidRDefault="008F049E" w:rsidP="00C53516">
      <w:pPr>
        <w:spacing w:after="0"/>
        <w:jc w:val="both"/>
        <w:rPr>
          <w:rFonts w:ascii="Perpetua" w:hAnsi="Perpetua"/>
          <w:bCs/>
          <w:i/>
          <w:sz w:val="28"/>
          <w:szCs w:val="28"/>
        </w:rPr>
      </w:pPr>
      <w:r>
        <w:rPr>
          <w:rFonts w:ascii="Perpetua" w:hAnsi="Perpetua"/>
          <w:bCs/>
          <w:i/>
          <w:sz w:val="28"/>
          <w:szCs w:val="28"/>
        </w:rPr>
        <w:t>Il évoque les adaptations nécessaires pour les locations de la salle des fêtes avec l’attribution de différents sacs poubelles (tri et OM), mais également pour le cimetière avec des bacs couvercles verts, un bac couvercle jaune et un bac couvercle noir (OM).</w:t>
      </w:r>
    </w:p>
    <w:p w14:paraId="1BFB7658" w14:textId="3AAF53CA" w:rsidR="00761E00" w:rsidRDefault="008F049E" w:rsidP="00761E00">
      <w:pPr>
        <w:pStyle w:val="Paragraphedeliste"/>
        <w:numPr>
          <w:ilvl w:val="0"/>
          <w:numId w:val="29"/>
        </w:numPr>
        <w:spacing w:after="0"/>
        <w:jc w:val="both"/>
        <w:rPr>
          <w:rFonts w:ascii="Times New Roman" w:hAnsi="Times New Roman"/>
          <w:b/>
          <w:i/>
          <w:u w:val="single"/>
        </w:rPr>
      </w:pPr>
      <w:r>
        <w:rPr>
          <w:rFonts w:ascii="Times New Roman" w:hAnsi="Times New Roman"/>
          <w:b/>
          <w:i/>
          <w:u w:val="single"/>
        </w:rPr>
        <w:t>Chats errants</w:t>
      </w:r>
      <w:r w:rsidR="000A0E75">
        <w:rPr>
          <w:rFonts w:ascii="Times New Roman" w:hAnsi="Times New Roman"/>
          <w:b/>
          <w:i/>
          <w:u w:val="single"/>
        </w:rPr>
        <w:t xml:space="preserve"> </w:t>
      </w:r>
      <w:r w:rsidR="00761E00" w:rsidRPr="00761E00">
        <w:rPr>
          <w:rFonts w:ascii="Times New Roman" w:hAnsi="Times New Roman"/>
          <w:b/>
          <w:i/>
          <w:u w:val="single"/>
        </w:rPr>
        <w:t>:</w:t>
      </w:r>
    </w:p>
    <w:p w14:paraId="658ABA78" w14:textId="65FD5FE5" w:rsidR="00F3709B" w:rsidRDefault="008F049E" w:rsidP="000A0E75">
      <w:pPr>
        <w:spacing w:after="0"/>
        <w:jc w:val="both"/>
        <w:rPr>
          <w:rFonts w:ascii="Perpetua" w:hAnsi="Perpetua"/>
          <w:bCs/>
          <w:i/>
          <w:sz w:val="28"/>
          <w:szCs w:val="28"/>
        </w:rPr>
      </w:pPr>
      <w:r>
        <w:rPr>
          <w:rFonts w:ascii="Perpetua" w:hAnsi="Perpetua"/>
          <w:bCs/>
          <w:i/>
          <w:sz w:val="28"/>
          <w:szCs w:val="28"/>
        </w:rPr>
        <w:t>Sujet évoqué par Mr CLABAUT, 1</w:t>
      </w:r>
      <w:r w:rsidRPr="008F049E">
        <w:rPr>
          <w:rFonts w:ascii="Perpetua" w:hAnsi="Perpetua"/>
          <w:bCs/>
          <w:i/>
          <w:sz w:val="28"/>
          <w:szCs w:val="28"/>
          <w:vertAlign w:val="superscript"/>
        </w:rPr>
        <w:t>er</w:t>
      </w:r>
      <w:r>
        <w:rPr>
          <w:rFonts w:ascii="Perpetua" w:hAnsi="Perpetua"/>
          <w:bCs/>
          <w:i/>
          <w:sz w:val="28"/>
          <w:szCs w:val="28"/>
        </w:rPr>
        <w:t xml:space="preserve"> adjoint, suivant les accords avec la CAPSO/SPA, il est possible de déposer des animaux à la SPA sur autorisation de la mairie et aux frais du propriétaires</w:t>
      </w:r>
      <w:r w:rsidR="00A66DCA">
        <w:rPr>
          <w:rFonts w:ascii="Perpetua" w:hAnsi="Perpetua"/>
          <w:bCs/>
          <w:i/>
          <w:sz w:val="28"/>
          <w:szCs w:val="28"/>
        </w:rPr>
        <w:t xml:space="preserve"> (la facture sera adressée à la mairie et la mairie dressera un titre à celui qui aura déposé l’animal à la SPA).</w:t>
      </w:r>
    </w:p>
    <w:p w14:paraId="71A0656F" w14:textId="77777777" w:rsidR="0081426B" w:rsidRDefault="008F049E" w:rsidP="000A0E75">
      <w:pPr>
        <w:spacing w:after="0"/>
        <w:jc w:val="both"/>
        <w:rPr>
          <w:rFonts w:ascii="Perpetua" w:hAnsi="Perpetua"/>
          <w:bCs/>
          <w:i/>
          <w:sz w:val="28"/>
          <w:szCs w:val="28"/>
        </w:rPr>
      </w:pPr>
      <w:r>
        <w:rPr>
          <w:rFonts w:ascii="Perpetua" w:hAnsi="Perpetua"/>
          <w:bCs/>
          <w:i/>
          <w:sz w:val="28"/>
          <w:szCs w:val="28"/>
        </w:rPr>
        <w:t>Concernant les chats errants, le sujet n’est pas tranché</w:t>
      </w:r>
      <w:r w:rsidR="0081426B">
        <w:rPr>
          <w:rFonts w:ascii="Perpetua" w:hAnsi="Perpetua"/>
          <w:bCs/>
          <w:i/>
          <w:sz w:val="28"/>
          <w:szCs w:val="28"/>
        </w:rPr>
        <w:t>.</w:t>
      </w:r>
    </w:p>
    <w:p w14:paraId="7317E9B1" w14:textId="158D878D" w:rsidR="008F049E" w:rsidRDefault="0081426B" w:rsidP="000A0E75">
      <w:pPr>
        <w:spacing w:after="0"/>
        <w:jc w:val="both"/>
        <w:rPr>
          <w:rFonts w:ascii="Perpetua" w:hAnsi="Perpetua"/>
          <w:bCs/>
          <w:i/>
          <w:sz w:val="28"/>
          <w:szCs w:val="28"/>
        </w:rPr>
      </w:pPr>
      <w:r>
        <w:rPr>
          <w:rFonts w:ascii="Perpetua" w:hAnsi="Perpetua"/>
          <w:bCs/>
          <w:i/>
          <w:sz w:val="28"/>
          <w:szCs w:val="28"/>
        </w:rPr>
        <w:t>L</w:t>
      </w:r>
      <w:r w:rsidR="008F049E">
        <w:rPr>
          <w:rFonts w:ascii="Perpetua" w:hAnsi="Perpetua"/>
          <w:bCs/>
          <w:i/>
          <w:sz w:val="28"/>
          <w:szCs w:val="28"/>
        </w:rPr>
        <w:t>e coût de dépôt, de séjours ou encore de soins, pourrait atteindre la somme de 80€, cette somme ne pourra pas être prise en charge par la commune.</w:t>
      </w:r>
    </w:p>
    <w:p w14:paraId="77B9D82B" w14:textId="77777777" w:rsidR="0061540A" w:rsidRDefault="0055182E" w:rsidP="0035395F">
      <w:pPr>
        <w:tabs>
          <w:tab w:val="left" w:pos="6237"/>
        </w:tabs>
        <w:jc w:val="both"/>
        <w:rPr>
          <w:rFonts w:ascii="Times New Roman" w:hAnsi="Times New Roman"/>
          <w:i/>
        </w:rPr>
      </w:pPr>
      <w:r w:rsidRPr="00756238">
        <w:rPr>
          <w:rFonts w:ascii="Times New Roman" w:hAnsi="Times New Roman"/>
          <w:i/>
        </w:rPr>
        <w:tab/>
      </w:r>
      <w:r w:rsidRPr="00756238">
        <w:rPr>
          <w:rFonts w:ascii="Times New Roman" w:hAnsi="Times New Roman"/>
          <w:i/>
        </w:rPr>
        <w:tab/>
      </w:r>
      <w:r w:rsidR="0035395F">
        <w:rPr>
          <w:rFonts w:ascii="Times New Roman" w:hAnsi="Times New Roman"/>
          <w:i/>
        </w:rPr>
        <w:tab/>
      </w:r>
    </w:p>
    <w:p w14:paraId="7FA065F9" w14:textId="77777777" w:rsidR="008F049E" w:rsidRDefault="0061540A" w:rsidP="0035395F">
      <w:pPr>
        <w:tabs>
          <w:tab w:val="left" w:pos="6237"/>
        </w:tabs>
        <w:jc w:val="both"/>
        <w:rPr>
          <w:rFonts w:ascii="Times New Roman" w:hAnsi="Times New Roman"/>
          <w:i/>
        </w:rPr>
      </w:pPr>
      <w:r>
        <w:rPr>
          <w:rFonts w:ascii="Times New Roman" w:hAnsi="Times New Roman"/>
          <w:i/>
        </w:rPr>
        <w:tab/>
      </w:r>
      <w:r>
        <w:rPr>
          <w:rFonts w:ascii="Times New Roman" w:hAnsi="Times New Roman"/>
          <w:i/>
        </w:rPr>
        <w:tab/>
      </w:r>
      <w:r>
        <w:rPr>
          <w:rFonts w:ascii="Times New Roman" w:hAnsi="Times New Roman"/>
          <w:i/>
        </w:rPr>
        <w:tab/>
      </w:r>
    </w:p>
    <w:p w14:paraId="61561E8A" w14:textId="1FA29B52" w:rsidR="00C81ED3" w:rsidRPr="00756238" w:rsidRDefault="008F049E" w:rsidP="0035395F">
      <w:pPr>
        <w:tabs>
          <w:tab w:val="left" w:pos="6237"/>
        </w:tabs>
        <w:jc w:val="both"/>
        <w:rPr>
          <w:rFonts w:ascii="Times New Roman" w:hAnsi="Times New Roman"/>
          <w:i/>
        </w:rPr>
      </w:pPr>
      <w:r>
        <w:rPr>
          <w:rFonts w:ascii="Times New Roman" w:hAnsi="Times New Roman"/>
          <w:i/>
        </w:rPr>
        <w:tab/>
      </w:r>
      <w:r>
        <w:rPr>
          <w:rFonts w:ascii="Times New Roman" w:hAnsi="Times New Roman"/>
          <w:i/>
        </w:rPr>
        <w:tab/>
      </w:r>
      <w:r>
        <w:rPr>
          <w:rFonts w:ascii="Times New Roman" w:hAnsi="Times New Roman"/>
          <w:i/>
        </w:rPr>
        <w:tab/>
      </w:r>
      <w:r w:rsidR="009E098D">
        <w:rPr>
          <w:rFonts w:ascii="Times New Roman" w:hAnsi="Times New Roman"/>
          <w:i/>
        </w:rPr>
        <w:t>W</w:t>
      </w:r>
      <w:r w:rsidR="000B038C" w:rsidRPr="00756238">
        <w:rPr>
          <w:rFonts w:ascii="Times New Roman" w:hAnsi="Times New Roman"/>
          <w:i/>
        </w:rPr>
        <w:t xml:space="preserve">isques, le </w:t>
      </w:r>
      <w:r>
        <w:rPr>
          <w:rFonts w:ascii="Times New Roman" w:hAnsi="Times New Roman"/>
          <w:i/>
        </w:rPr>
        <w:t>03 octobre</w:t>
      </w:r>
      <w:r w:rsidR="005A321F">
        <w:rPr>
          <w:rFonts w:ascii="Times New Roman" w:hAnsi="Times New Roman"/>
          <w:i/>
        </w:rPr>
        <w:t xml:space="preserve"> 2024</w:t>
      </w:r>
    </w:p>
    <w:p w14:paraId="3FDE6E7F" w14:textId="77777777" w:rsidR="00D758A4" w:rsidRPr="00756238" w:rsidRDefault="00B75B54" w:rsidP="0035395F">
      <w:pPr>
        <w:tabs>
          <w:tab w:val="left" w:pos="7371"/>
        </w:tabs>
        <w:jc w:val="both"/>
        <w:rPr>
          <w:rFonts w:ascii="Times New Roman" w:hAnsi="Times New Roman"/>
          <w:i/>
        </w:rPr>
      </w:pPr>
      <w:r w:rsidRPr="00756238">
        <w:rPr>
          <w:rFonts w:ascii="Times New Roman" w:hAnsi="Times New Roman"/>
          <w:i/>
        </w:rPr>
        <w:tab/>
        <w:t>Gérard WYCKAERT</w:t>
      </w:r>
    </w:p>
    <w:p w14:paraId="205D9F9D" w14:textId="7C5F7E6D" w:rsidR="00DC1469" w:rsidRDefault="001C18A2" w:rsidP="0035395F">
      <w:pPr>
        <w:tabs>
          <w:tab w:val="left" w:pos="7655"/>
        </w:tabs>
        <w:jc w:val="both"/>
        <w:rPr>
          <w:rFonts w:ascii="Times New Roman" w:hAnsi="Times New Roman"/>
          <w:i/>
        </w:rPr>
      </w:pPr>
      <w:r>
        <w:rPr>
          <w:rFonts w:ascii="Times New Roman" w:hAnsi="Times New Roman"/>
          <w:i/>
        </w:rPr>
        <w:tab/>
      </w:r>
      <w:r w:rsidR="00C50300" w:rsidRPr="00756238">
        <w:rPr>
          <w:rFonts w:ascii="Times New Roman" w:hAnsi="Times New Roman"/>
          <w:i/>
        </w:rPr>
        <w:t xml:space="preserve">Le </w:t>
      </w:r>
      <w:r w:rsidR="00577C21" w:rsidRPr="00756238">
        <w:rPr>
          <w:rFonts w:ascii="Times New Roman" w:hAnsi="Times New Roman"/>
          <w:i/>
        </w:rPr>
        <w:t>Maire,</w:t>
      </w:r>
    </w:p>
    <w:p w14:paraId="7438BCFB" w14:textId="77777777" w:rsidR="00401587" w:rsidRPr="00401587" w:rsidRDefault="00401587" w:rsidP="00401587">
      <w:pPr>
        <w:rPr>
          <w:rFonts w:ascii="Times New Roman" w:hAnsi="Times New Roman"/>
        </w:rPr>
      </w:pPr>
    </w:p>
    <w:sectPr w:rsidR="00401587" w:rsidRPr="00401587" w:rsidSect="005F613A">
      <w:footerReference w:type="default" r:id="rId10"/>
      <w:pgSz w:w="11906" w:h="16838"/>
      <w:pgMar w:top="851" w:right="352" w:bottom="397" w:left="3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FD11D" w14:textId="77777777" w:rsidR="000B4CF0" w:rsidRPr="00067D8B" w:rsidRDefault="000B4CF0" w:rsidP="008763F0">
      <w:pPr>
        <w:spacing w:after="0" w:line="240" w:lineRule="auto"/>
        <w:rPr>
          <w:sz w:val="21"/>
          <w:szCs w:val="21"/>
        </w:rPr>
      </w:pPr>
      <w:r w:rsidRPr="00067D8B">
        <w:rPr>
          <w:sz w:val="21"/>
          <w:szCs w:val="21"/>
        </w:rPr>
        <w:separator/>
      </w:r>
    </w:p>
  </w:endnote>
  <w:endnote w:type="continuationSeparator" w:id="0">
    <w:p w14:paraId="6CD6E765" w14:textId="77777777" w:rsidR="000B4CF0" w:rsidRPr="00067D8B" w:rsidRDefault="000B4CF0" w:rsidP="008763F0">
      <w:pPr>
        <w:spacing w:after="0" w:line="240" w:lineRule="auto"/>
        <w:rPr>
          <w:sz w:val="21"/>
          <w:szCs w:val="21"/>
        </w:rPr>
      </w:pPr>
      <w:r w:rsidRPr="00067D8B">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tka Text">
    <w:panose1 w:val="00000000000000000000"/>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erif">
    <w:altName w:val="Sylfaen"/>
    <w:charset w:val="00"/>
    <w:family w:val="roman"/>
    <w:pitch w:val="variable"/>
    <w:sig w:usb0="E40006FF" w:usb1="5200F9FB" w:usb2="0A040020" w:usb3="00000000" w:csb0="0000009F" w:csb1="00000000"/>
  </w:font>
  <w:font w:name="FrankRuehl">
    <w:charset w:val="B1"/>
    <w:family w:val="swiss"/>
    <w:pitch w:val="variable"/>
    <w:sig w:usb0="00000803" w:usb1="00000000" w:usb2="00000000" w:usb3="00000000" w:csb0="00000021" w:csb1="00000000"/>
  </w:font>
  <w:font w:name="Baskerville Old Face">
    <w:panose1 w:val="02020602080505020303"/>
    <w:charset w:val="00"/>
    <w:family w:val="roman"/>
    <w:pitch w:val="variable"/>
    <w:sig w:usb0="00000003" w:usb1="00000000" w:usb2="00000000" w:usb3="00000000" w:csb0="00000001" w:csb1="00000000"/>
  </w:font>
  <w:font w:name="DFKai-SB">
    <w:altName w:val="Microsoft JhengHei Light"/>
    <w:charset w:val="88"/>
    <w:family w:val="script"/>
    <w:pitch w:val="fixed"/>
    <w:sig w:usb0="00000000"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484BB" w14:textId="78AD4CF2" w:rsidR="00BD0382" w:rsidRDefault="004D41B6">
    <w:pPr>
      <w:pStyle w:val="Pieddepage"/>
      <w:jc w:val="center"/>
      <w:rPr>
        <w:sz w:val="21"/>
        <w:szCs w:val="21"/>
      </w:rPr>
    </w:pPr>
    <w:r w:rsidRPr="00067D8B">
      <w:rPr>
        <w:sz w:val="21"/>
        <w:szCs w:val="21"/>
      </w:rPr>
      <w:fldChar w:fldCharType="begin"/>
    </w:r>
    <w:r w:rsidR="0093638C" w:rsidRPr="00067D8B">
      <w:rPr>
        <w:sz w:val="21"/>
        <w:szCs w:val="21"/>
      </w:rPr>
      <w:instrText xml:space="preserve"> PAGE   \* MERGEFORMAT </w:instrText>
    </w:r>
    <w:r w:rsidRPr="00067D8B">
      <w:rPr>
        <w:sz w:val="21"/>
        <w:szCs w:val="21"/>
      </w:rPr>
      <w:fldChar w:fldCharType="separate"/>
    </w:r>
    <w:r w:rsidR="007C5F80">
      <w:rPr>
        <w:noProof/>
        <w:sz w:val="21"/>
        <w:szCs w:val="21"/>
      </w:rPr>
      <w:t>1</w:t>
    </w:r>
    <w:r w:rsidRPr="00067D8B">
      <w:rPr>
        <w:sz w:val="21"/>
        <w:szCs w:val="21"/>
      </w:rPr>
      <w:fldChar w:fldCharType="end"/>
    </w:r>
    <w:r w:rsidR="0093638C" w:rsidRPr="00067D8B">
      <w:rPr>
        <w:sz w:val="21"/>
        <w:szCs w:val="21"/>
      </w:rPr>
      <w:t>/</w:t>
    </w:r>
    <w:r w:rsidR="00401587">
      <w:rPr>
        <w:sz w:val="21"/>
        <w:szCs w:val="21"/>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369EC" w14:textId="77777777" w:rsidR="000B4CF0" w:rsidRPr="00067D8B" w:rsidRDefault="000B4CF0" w:rsidP="008763F0">
      <w:pPr>
        <w:spacing w:after="0" w:line="240" w:lineRule="auto"/>
        <w:rPr>
          <w:sz w:val="21"/>
          <w:szCs w:val="21"/>
        </w:rPr>
      </w:pPr>
      <w:r w:rsidRPr="00067D8B">
        <w:rPr>
          <w:sz w:val="21"/>
          <w:szCs w:val="21"/>
        </w:rPr>
        <w:separator/>
      </w:r>
    </w:p>
  </w:footnote>
  <w:footnote w:type="continuationSeparator" w:id="0">
    <w:p w14:paraId="209E2112" w14:textId="77777777" w:rsidR="000B4CF0" w:rsidRPr="00067D8B" w:rsidRDefault="000B4CF0" w:rsidP="008763F0">
      <w:pPr>
        <w:spacing w:after="0" w:line="240" w:lineRule="auto"/>
        <w:rPr>
          <w:sz w:val="21"/>
          <w:szCs w:val="21"/>
        </w:rPr>
      </w:pPr>
      <w:r w:rsidRPr="00067D8B">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D54D2F6"/>
    <w:lvl w:ilvl="0">
      <w:start w:val="1"/>
      <w:numFmt w:val="bullet"/>
      <w:pStyle w:val="Listepuces3"/>
      <w:lvlText w:val=""/>
      <w:lvlJc w:val="left"/>
      <w:pPr>
        <w:tabs>
          <w:tab w:val="num" w:pos="1341"/>
        </w:tabs>
        <w:ind w:left="1341" w:hanging="360"/>
      </w:pPr>
      <w:rPr>
        <w:rFonts w:ascii="Symbol" w:hAnsi="Symbol" w:hint="default"/>
      </w:rPr>
    </w:lvl>
  </w:abstractNum>
  <w:abstractNum w:abstractNumId="1" w15:restartNumberingAfterBreak="0">
    <w:nsid w:val="00000001"/>
    <w:multiLevelType w:val="singleLevel"/>
    <w:tmpl w:val="00000001"/>
    <w:name w:val="WW8Num1"/>
    <w:lvl w:ilvl="0">
      <w:start w:val="3"/>
      <w:numFmt w:val="bullet"/>
      <w:lvlText w:val="-"/>
      <w:lvlJc w:val="left"/>
      <w:pPr>
        <w:tabs>
          <w:tab w:val="num" w:pos="420"/>
        </w:tabs>
        <w:ind w:left="420" w:hanging="360"/>
      </w:pPr>
      <w:rPr>
        <w:rFonts w:ascii="Times New Roman" w:hAnsi="Times New Roman" w:cs="Times New Roman"/>
      </w:rPr>
    </w:lvl>
  </w:abstractNum>
  <w:abstractNum w:abstractNumId="2" w15:restartNumberingAfterBreak="0">
    <w:nsid w:val="047D54C2"/>
    <w:multiLevelType w:val="multilevel"/>
    <w:tmpl w:val="D572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60A16"/>
    <w:multiLevelType w:val="hybridMultilevel"/>
    <w:tmpl w:val="926A546E"/>
    <w:lvl w:ilvl="0" w:tplc="25187FE2">
      <w:start w:val="240"/>
      <w:numFmt w:val="bullet"/>
      <w:lvlText w:val="-"/>
      <w:lvlJc w:val="left"/>
      <w:pPr>
        <w:ind w:left="1080" w:hanging="360"/>
      </w:pPr>
      <w:rPr>
        <w:rFonts w:ascii="Perpetua" w:eastAsia="Times New Roman" w:hAnsi="Perpetu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8206E4D"/>
    <w:multiLevelType w:val="hybridMultilevel"/>
    <w:tmpl w:val="E5D4AE72"/>
    <w:lvl w:ilvl="0" w:tplc="FF1C8A5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00135EF"/>
    <w:multiLevelType w:val="hybridMultilevel"/>
    <w:tmpl w:val="46BE4390"/>
    <w:lvl w:ilvl="0" w:tplc="E5989720">
      <w:start w:val="287"/>
      <w:numFmt w:val="bullet"/>
      <w:lvlText w:val="-"/>
      <w:lvlJc w:val="left"/>
      <w:pPr>
        <w:ind w:left="401" w:hanging="360"/>
      </w:pPr>
      <w:rPr>
        <w:rFonts w:ascii="Perpetua" w:eastAsia="Times New Roman" w:hAnsi="Perpetua" w:cs="Times New Roman" w:hint="default"/>
      </w:rPr>
    </w:lvl>
    <w:lvl w:ilvl="1" w:tplc="040C0003">
      <w:start w:val="1"/>
      <w:numFmt w:val="bullet"/>
      <w:lvlText w:val="o"/>
      <w:lvlJc w:val="left"/>
      <w:pPr>
        <w:ind w:left="1121" w:hanging="360"/>
      </w:pPr>
      <w:rPr>
        <w:rFonts w:ascii="Courier New" w:hAnsi="Courier New" w:cs="Courier New" w:hint="default"/>
      </w:rPr>
    </w:lvl>
    <w:lvl w:ilvl="2" w:tplc="040C0005" w:tentative="1">
      <w:start w:val="1"/>
      <w:numFmt w:val="bullet"/>
      <w:lvlText w:val=""/>
      <w:lvlJc w:val="left"/>
      <w:pPr>
        <w:ind w:left="1841" w:hanging="360"/>
      </w:pPr>
      <w:rPr>
        <w:rFonts w:ascii="Wingdings" w:hAnsi="Wingdings" w:hint="default"/>
      </w:rPr>
    </w:lvl>
    <w:lvl w:ilvl="3" w:tplc="040C0001" w:tentative="1">
      <w:start w:val="1"/>
      <w:numFmt w:val="bullet"/>
      <w:lvlText w:val=""/>
      <w:lvlJc w:val="left"/>
      <w:pPr>
        <w:ind w:left="2561" w:hanging="360"/>
      </w:pPr>
      <w:rPr>
        <w:rFonts w:ascii="Symbol" w:hAnsi="Symbol" w:hint="default"/>
      </w:rPr>
    </w:lvl>
    <w:lvl w:ilvl="4" w:tplc="040C0003" w:tentative="1">
      <w:start w:val="1"/>
      <w:numFmt w:val="bullet"/>
      <w:lvlText w:val="o"/>
      <w:lvlJc w:val="left"/>
      <w:pPr>
        <w:ind w:left="3281" w:hanging="360"/>
      </w:pPr>
      <w:rPr>
        <w:rFonts w:ascii="Courier New" w:hAnsi="Courier New" w:cs="Courier New" w:hint="default"/>
      </w:rPr>
    </w:lvl>
    <w:lvl w:ilvl="5" w:tplc="040C0005" w:tentative="1">
      <w:start w:val="1"/>
      <w:numFmt w:val="bullet"/>
      <w:lvlText w:val=""/>
      <w:lvlJc w:val="left"/>
      <w:pPr>
        <w:ind w:left="4001" w:hanging="360"/>
      </w:pPr>
      <w:rPr>
        <w:rFonts w:ascii="Wingdings" w:hAnsi="Wingdings" w:hint="default"/>
      </w:rPr>
    </w:lvl>
    <w:lvl w:ilvl="6" w:tplc="040C0001" w:tentative="1">
      <w:start w:val="1"/>
      <w:numFmt w:val="bullet"/>
      <w:lvlText w:val=""/>
      <w:lvlJc w:val="left"/>
      <w:pPr>
        <w:ind w:left="4721" w:hanging="360"/>
      </w:pPr>
      <w:rPr>
        <w:rFonts w:ascii="Symbol" w:hAnsi="Symbol" w:hint="default"/>
      </w:rPr>
    </w:lvl>
    <w:lvl w:ilvl="7" w:tplc="040C0003" w:tentative="1">
      <w:start w:val="1"/>
      <w:numFmt w:val="bullet"/>
      <w:lvlText w:val="o"/>
      <w:lvlJc w:val="left"/>
      <w:pPr>
        <w:ind w:left="5441" w:hanging="360"/>
      </w:pPr>
      <w:rPr>
        <w:rFonts w:ascii="Courier New" w:hAnsi="Courier New" w:cs="Courier New" w:hint="default"/>
      </w:rPr>
    </w:lvl>
    <w:lvl w:ilvl="8" w:tplc="040C0005" w:tentative="1">
      <w:start w:val="1"/>
      <w:numFmt w:val="bullet"/>
      <w:lvlText w:val=""/>
      <w:lvlJc w:val="left"/>
      <w:pPr>
        <w:ind w:left="6161" w:hanging="360"/>
      </w:pPr>
      <w:rPr>
        <w:rFonts w:ascii="Wingdings" w:hAnsi="Wingdings" w:hint="default"/>
      </w:rPr>
    </w:lvl>
  </w:abstractNum>
  <w:abstractNum w:abstractNumId="6" w15:restartNumberingAfterBreak="0">
    <w:nsid w:val="122E14E7"/>
    <w:multiLevelType w:val="hybridMultilevel"/>
    <w:tmpl w:val="07D273D6"/>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585380D"/>
    <w:multiLevelType w:val="hybridMultilevel"/>
    <w:tmpl w:val="1E9A665A"/>
    <w:lvl w:ilvl="0" w:tplc="25187FE2">
      <w:start w:val="240"/>
      <w:numFmt w:val="bullet"/>
      <w:lvlText w:val="-"/>
      <w:lvlJc w:val="left"/>
      <w:pPr>
        <w:ind w:left="720" w:hanging="360"/>
      </w:pPr>
      <w:rPr>
        <w:rFonts w:ascii="Perpetua" w:eastAsia="Times New Roman" w:hAnsi="Perpet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093646"/>
    <w:multiLevelType w:val="multilevel"/>
    <w:tmpl w:val="D52CBA52"/>
    <w:lvl w:ilvl="0">
      <w:start w:val="1"/>
      <w:numFmt w:val="decimal"/>
      <w:lvlText w:val="%1."/>
      <w:lvlJc w:val="left"/>
      <w:pPr>
        <w:ind w:left="720" w:hanging="360"/>
      </w:pPr>
      <w:rPr>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9" w15:restartNumberingAfterBreak="0">
    <w:nsid w:val="180F3BA5"/>
    <w:multiLevelType w:val="hybridMultilevel"/>
    <w:tmpl w:val="E0AE0EC2"/>
    <w:lvl w:ilvl="0" w:tplc="B5DC3EC0">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6E594B"/>
    <w:multiLevelType w:val="hybridMultilevel"/>
    <w:tmpl w:val="08981792"/>
    <w:lvl w:ilvl="0" w:tplc="3998CAA8">
      <w:start w:val="1"/>
      <w:numFmt w:val="bullet"/>
      <w:lvlText w:val="­"/>
      <w:lvlJc w:val="left"/>
      <w:pPr>
        <w:ind w:left="720" w:hanging="360"/>
      </w:pPr>
      <w:rPr>
        <w:rFonts w:ascii="Vladimir Script" w:hAnsi="Vladimir Scrip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7F6E6E"/>
    <w:multiLevelType w:val="multilevel"/>
    <w:tmpl w:val="53F0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9D58B2"/>
    <w:multiLevelType w:val="multilevel"/>
    <w:tmpl w:val="D52CBA52"/>
    <w:lvl w:ilvl="0">
      <w:start w:val="1"/>
      <w:numFmt w:val="decimal"/>
      <w:lvlText w:val="%1."/>
      <w:lvlJc w:val="left"/>
      <w:pPr>
        <w:ind w:left="720" w:hanging="360"/>
      </w:pPr>
      <w:rPr>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3" w15:restartNumberingAfterBreak="0">
    <w:nsid w:val="20C315E0"/>
    <w:multiLevelType w:val="multilevel"/>
    <w:tmpl w:val="C23A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524B33"/>
    <w:multiLevelType w:val="hybridMultilevel"/>
    <w:tmpl w:val="896A4584"/>
    <w:lvl w:ilvl="0" w:tplc="5052AF9A">
      <w:start w:val="3"/>
      <w:numFmt w:val="bullet"/>
      <w:lvlText w:val="*"/>
      <w:lvlJc w:val="left"/>
      <w:pPr>
        <w:ind w:left="720" w:hanging="360"/>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116F44"/>
    <w:multiLevelType w:val="multilevel"/>
    <w:tmpl w:val="D52CBA52"/>
    <w:lvl w:ilvl="0">
      <w:start w:val="1"/>
      <w:numFmt w:val="decimal"/>
      <w:lvlText w:val="%1."/>
      <w:lvlJc w:val="left"/>
      <w:pPr>
        <w:ind w:left="720" w:hanging="360"/>
      </w:pPr>
      <w:rPr>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6" w15:restartNumberingAfterBreak="0">
    <w:nsid w:val="28767406"/>
    <w:multiLevelType w:val="hybridMultilevel"/>
    <w:tmpl w:val="15444AD4"/>
    <w:lvl w:ilvl="0" w:tplc="3F1225F8">
      <w:numFmt w:val="bullet"/>
      <w:lvlText w:val="-"/>
      <w:lvlJc w:val="left"/>
      <w:pPr>
        <w:ind w:left="720" w:hanging="360"/>
      </w:pPr>
      <w:rPr>
        <w:rFonts w:ascii="Perpetua" w:eastAsia="Times New Roman" w:hAnsi="Perpetu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F3268B"/>
    <w:multiLevelType w:val="multilevel"/>
    <w:tmpl w:val="D52CBA52"/>
    <w:lvl w:ilvl="0">
      <w:start w:val="1"/>
      <w:numFmt w:val="decimal"/>
      <w:lvlText w:val="%1."/>
      <w:lvlJc w:val="left"/>
      <w:pPr>
        <w:ind w:left="720" w:hanging="360"/>
      </w:pPr>
      <w:rPr>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8" w15:restartNumberingAfterBreak="0">
    <w:nsid w:val="32D5446D"/>
    <w:multiLevelType w:val="hybridMultilevel"/>
    <w:tmpl w:val="4E4C1D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2D0F69"/>
    <w:multiLevelType w:val="hybridMultilevel"/>
    <w:tmpl w:val="8AEA99BC"/>
    <w:lvl w:ilvl="0" w:tplc="3998CAA8">
      <w:start w:val="1"/>
      <w:numFmt w:val="bullet"/>
      <w:lvlText w:val="­"/>
      <w:lvlJc w:val="left"/>
      <w:pPr>
        <w:ind w:left="720" w:hanging="360"/>
      </w:pPr>
      <w:rPr>
        <w:rFonts w:ascii="Vladimir Script" w:hAnsi="Vladimir Scrip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5D3D61"/>
    <w:multiLevelType w:val="hybridMultilevel"/>
    <w:tmpl w:val="4C2A50E2"/>
    <w:lvl w:ilvl="0" w:tplc="945284D4">
      <w:numFmt w:val="bullet"/>
      <w:lvlText w:val="-"/>
      <w:lvlJc w:val="left"/>
      <w:pPr>
        <w:ind w:left="1065" w:hanging="360"/>
      </w:pPr>
      <w:rPr>
        <w:rFonts w:ascii="Perpetua" w:eastAsia="Times New Roman" w:hAnsi="Perpetu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1" w15:restartNumberingAfterBreak="0">
    <w:nsid w:val="33D778FA"/>
    <w:multiLevelType w:val="hybridMultilevel"/>
    <w:tmpl w:val="CDBE6C6C"/>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352344F4"/>
    <w:multiLevelType w:val="hybridMultilevel"/>
    <w:tmpl w:val="FE5CC7AE"/>
    <w:lvl w:ilvl="0" w:tplc="5052AF9A">
      <w:start w:val="3"/>
      <w:numFmt w:val="bullet"/>
      <w:lvlText w:val="*"/>
      <w:lvlJc w:val="left"/>
      <w:pPr>
        <w:ind w:left="720" w:hanging="360"/>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661086"/>
    <w:multiLevelType w:val="hybridMultilevel"/>
    <w:tmpl w:val="7B04C1D6"/>
    <w:lvl w:ilvl="0" w:tplc="31D075F4">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B9E57A0"/>
    <w:multiLevelType w:val="multilevel"/>
    <w:tmpl w:val="D52CBA52"/>
    <w:lvl w:ilvl="0">
      <w:start w:val="1"/>
      <w:numFmt w:val="decimal"/>
      <w:lvlText w:val="%1."/>
      <w:lvlJc w:val="left"/>
      <w:pPr>
        <w:ind w:left="720" w:hanging="360"/>
      </w:pPr>
      <w:rPr>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5" w15:restartNumberingAfterBreak="0">
    <w:nsid w:val="3CAF3C4A"/>
    <w:multiLevelType w:val="hybridMultilevel"/>
    <w:tmpl w:val="E59E9088"/>
    <w:lvl w:ilvl="0" w:tplc="7DFEF2CA">
      <w:start w:val="30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D912E1D"/>
    <w:multiLevelType w:val="multilevel"/>
    <w:tmpl w:val="D52CBA52"/>
    <w:lvl w:ilvl="0">
      <w:start w:val="1"/>
      <w:numFmt w:val="decimal"/>
      <w:lvlText w:val="%1."/>
      <w:lvlJc w:val="left"/>
      <w:pPr>
        <w:ind w:left="720" w:hanging="360"/>
      </w:pPr>
      <w:rPr>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7" w15:restartNumberingAfterBreak="0">
    <w:nsid w:val="40F70E4D"/>
    <w:multiLevelType w:val="hybridMultilevel"/>
    <w:tmpl w:val="303AA240"/>
    <w:lvl w:ilvl="0" w:tplc="7622880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1633110"/>
    <w:multiLevelType w:val="multilevel"/>
    <w:tmpl w:val="EE8C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20539E"/>
    <w:multiLevelType w:val="hybridMultilevel"/>
    <w:tmpl w:val="6232A88C"/>
    <w:lvl w:ilvl="0" w:tplc="AF5014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73C0247"/>
    <w:multiLevelType w:val="multilevel"/>
    <w:tmpl w:val="FF54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B765E7"/>
    <w:multiLevelType w:val="multilevel"/>
    <w:tmpl w:val="D52CBA52"/>
    <w:lvl w:ilvl="0">
      <w:start w:val="1"/>
      <w:numFmt w:val="decimal"/>
      <w:lvlText w:val="%1."/>
      <w:lvlJc w:val="left"/>
      <w:pPr>
        <w:ind w:left="720" w:hanging="360"/>
      </w:pPr>
      <w:rPr>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32" w15:restartNumberingAfterBreak="0">
    <w:nsid w:val="49B6110D"/>
    <w:multiLevelType w:val="hybridMultilevel"/>
    <w:tmpl w:val="2390D6E2"/>
    <w:lvl w:ilvl="0" w:tplc="0A50F0F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E485DE5"/>
    <w:multiLevelType w:val="multilevel"/>
    <w:tmpl w:val="BF72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9F0574"/>
    <w:multiLevelType w:val="hybridMultilevel"/>
    <w:tmpl w:val="664E463C"/>
    <w:lvl w:ilvl="0" w:tplc="040C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5" w15:restartNumberingAfterBreak="0">
    <w:nsid w:val="5233373E"/>
    <w:multiLevelType w:val="hybridMultilevel"/>
    <w:tmpl w:val="20EA1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2BF2F50"/>
    <w:multiLevelType w:val="hybridMultilevel"/>
    <w:tmpl w:val="1292EA4A"/>
    <w:lvl w:ilvl="0" w:tplc="28A8015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3D60800"/>
    <w:multiLevelType w:val="hybridMultilevel"/>
    <w:tmpl w:val="A67ED1BE"/>
    <w:lvl w:ilvl="0" w:tplc="D4D22206">
      <w:start w:val="1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7791363"/>
    <w:multiLevelType w:val="hybridMultilevel"/>
    <w:tmpl w:val="4E9400E6"/>
    <w:lvl w:ilvl="0" w:tplc="92065A80">
      <w:start w:val="327"/>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BB740C2"/>
    <w:multiLevelType w:val="hybridMultilevel"/>
    <w:tmpl w:val="A34E941A"/>
    <w:lvl w:ilvl="0" w:tplc="DEA01B38">
      <w:numFmt w:val="bullet"/>
      <w:lvlText w:val="-"/>
      <w:lvlJc w:val="left"/>
      <w:pPr>
        <w:ind w:left="720" w:hanging="360"/>
      </w:pPr>
      <w:rPr>
        <w:rFonts w:ascii="Perpetua" w:eastAsia="Calibri" w:hAnsi="Perpet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E436D1A"/>
    <w:multiLevelType w:val="multilevel"/>
    <w:tmpl w:val="785E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0B30C0"/>
    <w:multiLevelType w:val="hybridMultilevel"/>
    <w:tmpl w:val="CE66A68A"/>
    <w:lvl w:ilvl="0" w:tplc="3998CAA8">
      <w:start w:val="1"/>
      <w:numFmt w:val="bullet"/>
      <w:lvlText w:val="­"/>
      <w:lvlJc w:val="left"/>
      <w:pPr>
        <w:ind w:left="1440" w:hanging="360"/>
      </w:pPr>
      <w:rPr>
        <w:rFonts w:ascii="Vladimir Script" w:hAnsi="Vladimir Scrip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61570C9E"/>
    <w:multiLevelType w:val="multilevel"/>
    <w:tmpl w:val="9858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D3523B"/>
    <w:multiLevelType w:val="hybridMultilevel"/>
    <w:tmpl w:val="B91625F4"/>
    <w:lvl w:ilvl="0" w:tplc="D52EF744">
      <w:start w:val="1"/>
      <w:numFmt w:val="bullet"/>
      <w:lvlText w:val="-"/>
      <w:lvlJc w:val="left"/>
      <w:pPr>
        <w:ind w:left="720" w:hanging="360"/>
      </w:pPr>
      <w:rPr>
        <w:rFonts w:ascii="Sitka Text" w:hAnsi="Sitka Tex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000215"/>
    <w:multiLevelType w:val="hybridMultilevel"/>
    <w:tmpl w:val="D00E5532"/>
    <w:lvl w:ilvl="0" w:tplc="EC4001F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337546D"/>
    <w:multiLevelType w:val="hybridMultilevel"/>
    <w:tmpl w:val="200CD0F8"/>
    <w:lvl w:ilvl="0" w:tplc="25187FE2">
      <w:start w:val="240"/>
      <w:numFmt w:val="bullet"/>
      <w:lvlText w:val="-"/>
      <w:lvlJc w:val="left"/>
      <w:pPr>
        <w:ind w:left="720" w:hanging="360"/>
      </w:pPr>
      <w:rPr>
        <w:rFonts w:ascii="Perpetua" w:eastAsia="Times New Roman" w:hAnsi="Perpet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3BA09FE"/>
    <w:multiLevelType w:val="hybridMultilevel"/>
    <w:tmpl w:val="06428B5E"/>
    <w:lvl w:ilvl="0" w:tplc="3998CAA8">
      <w:start w:val="1"/>
      <w:numFmt w:val="bullet"/>
      <w:lvlText w:val="­"/>
      <w:lvlJc w:val="left"/>
      <w:pPr>
        <w:ind w:left="720" w:hanging="360"/>
      </w:pPr>
      <w:rPr>
        <w:rFonts w:ascii="Vladimir Script" w:hAnsi="Vladimir Scrip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62D6186"/>
    <w:multiLevelType w:val="hybridMultilevel"/>
    <w:tmpl w:val="8E06E3C2"/>
    <w:lvl w:ilvl="0" w:tplc="76FE68CA">
      <w:start w:val="307"/>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87C0E87"/>
    <w:multiLevelType w:val="hybridMultilevel"/>
    <w:tmpl w:val="54A47910"/>
    <w:lvl w:ilvl="0" w:tplc="9E9AEA48">
      <w:numFmt w:val="bullet"/>
      <w:lvlText w:val="-"/>
      <w:lvlJc w:val="left"/>
      <w:pPr>
        <w:ind w:left="720" w:hanging="360"/>
      </w:pPr>
      <w:rPr>
        <w:rFonts w:ascii="Perpetua" w:eastAsia="Times New Roman" w:hAnsi="Perpet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CEF2440"/>
    <w:multiLevelType w:val="hybridMultilevel"/>
    <w:tmpl w:val="ACFCB92E"/>
    <w:lvl w:ilvl="0" w:tplc="A436351A">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0" w15:restartNumberingAfterBreak="0">
    <w:nsid w:val="7CF339CA"/>
    <w:multiLevelType w:val="multilevel"/>
    <w:tmpl w:val="D52CBA52"/>
    <w:lvl w:ilvl="0">
      <w:start w:val="1"/>
      <w:numFmt w:val="decimal"/>
      <w:lvlText w:val="%1."/>
      <w:lvlJc w:val="left"/>
      <w:pPr>
        <w:ind w:left="720" w:hanging="360"/>
      </w:pPr>
      <w:rPr>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num w:numId="1" w16cid:durableId="892037099">
    <w:abstractNumId w:val="0"/>
  </w:num>
  <w:num w:numId="2" w16cid:durableId="1069814701">
    <w:abstractNumId w:val="17"/>
  </w:num>
  <w:num w:numId="3" w16cid:durableId="1784038441">
    <w:abstractNumId w:val="16"/>
  </w:num>
  <w:num w:numId="4" w16cid:durableId="1068571283">
    <w:abstractNumId w:val="22"/>
  </w:num>
  <w:num w:numId="5" w16cid:durableId="1471052012">
    <w:abstractNumId w:val="46"/>
  </w:num>
  <w:num w:numId="6" w16cid:durableId="325402898">
    <w:abstractNumId w:val="41"/>
  </w:num>
  <w:num w:numId="7" w16cid:durableId="380447237">
    <w:abstractNumId w:val="14"/>
  </w:num>
  <w:num w:numId="8" w16cid:durableId="681472413">
    <w:abstractNumId w:val="3"/>
  </w:num>
  <w:num w:numId="9" w16cid:durableId="1127813666">
    <w:abstractNumId w:val="6"/>
  </w:num>
  <w:num w:numId="10" w16cid:durableId="77945489">
    <w:abstractNumId w:val="34"/>
  </w:num>
  <w:num w:numId="11" w16cid:durableId="1110589053">
    <w:abstractNumId w:val="20"/>
  </w:num>
  <w:num w:numId="12" w16cid:durableId="443427764">
    <w:abstractNumId w:val="11"/>
  </w:num>
  <w:num w:numId="13" w16cid:durableId="128986223">
    <w:abstractNumId w:val="42"/>
  </w:num>
  <w:num w:numId="14" w16cid:durableId="697704314">
    <w:abstractNumId w:val="28"/>
  </w:num>
  <w:num w:numId="15" w16cid:durableId="43873345">
    <w:abstractNumId w:val="2"/>
  </w:num>
  <w:num w:numId="16" w16cid:durableId="92478895">
    <w:abstractNumId w:val="33"/>
  </w:num>
  <w:num w:numId="17" w16cid:durableId="1021325115">
    <w:abstractNumId w:val="40"/>
  </w:num>
  <w:num w:numId="18" w16cid:durableId="460266472">
    <w:abstractNumId w:val="30"/>
  </w:num>
  <w:num w:numId="19" w16cid:durableId="2128885533">
    <w:abstractNumId w:val="13"/>
  </w:num>
  <w:num w:numId="20" w16cid:durableId="1732844583">
    <w:abstractNumId w:val="19"/>
  </w:num>
  <w:num w:numId="21" w16cid:durableId="1714382557">
    <w:abstractNumId w:val="10"/>
  </w:num>
  <w:num w:numId="22" w16cid:durableId="727727652">
    <w:abstractNumId w:val="7"/>
  </w:num>
  <w:num w:numId="23" w16cid:durableId="1905605351">
    <w:abstractNumId w:val="45"/>
  </w:num>
  <w:num w:numId="24" w16cid:durableId="2122068896">
    <w:abstractNumId w:val="21"/>
  </w:num>
  <w:num w:numId="25" w16cid:durableId="1085617229">
    <w:abstractNumId w:val="18"/>
  </w:num>
  <w:num w:numId="26" w16cid:durableId="1368603672">
    <w:abstractNumId w:val="5"/>
  </w:num>
  <w:num w:numId="27" w16cid:durableId="757671611">
    <w:abstractNumId w:val="25"/>
  </w:num>
  <w:num w:numId="28" w16cid:durableId="662513086">
    <w:abstractNumId w:val="24"/>
  </w:num>
  <w:num w:numId="29" w16cid:durableId="1280378888">
    <w:abstractNumId w:val="35"/>
  </w:num>
  <w:num w:numId="30" w16cid:durableId="1698192083">
    <w:abstractNumId w:val="48"/>
  </w:num>
  <w:num w:numId="31" w16cid:durableId="1409038563">
    <w:abstractNumId w:val="4"/>
  </w:num>
  <w:num w:numId="32" w16cid:durableId="1270621786">
    <w:abstractNumId w:val="47"/>
  </w:num>
  <w:num w:numId="33" w16cid:durableId="1852914738">
    <w:abstractNumId w:val="12"/>
  </w:num>
  <w:num w:numId="34" w16cid:durableId="1949002340">
    <w:abstractNumId w:val="50"/>
  </w:num>
  <w:num w:numId="35" w16cid:durableId="1816794513">
    <w:abstractNumId w:val="15"/>
  </w:num>
  <w:num w:numId="36" w16cid:durableId="272832792">
    <w:abstractNumId w:val="38"/>
  </w:num>
  <w:num w:numId="37" w16cid:durableId="573203365">
    <w:abstractNumId w:val="29"/>
  </w:num>
  <w:num w:numId="38" w16cid:durableId="803931046">
    <w:abstractNumId w:val="37"/>
  </w:num>
  <w:num w:numId="39" w16cid:durableId="273944091">
    <w:abstractNumId w:val="49"/>
  </w:num>
  <w:num w:numId="40" w16cid:durableId="237517494">
    <w:abstractNumId w:val="23"/>
  </w:num>
  <w:num w:numId="41" w16cid:durableId="91046745">
    <w:abstractNumId w:val="43"/>
  </w:num>
  <w:num w:numId="42" w16cid:durableId="1230923387">
    <w:abstractNumId w:val="26"/>
  </w:num>
  <w:num w:numId="43" w16cid:durableId="589629965">
    <w:abstractNumId w:val="31"/>
  </w:num>
  <w:num w:numId="44" w16cid:durableId="1878351167">
    <w:abstractNumId w:val="45"/>
  </w:num>
  <w:num w:numId="45" w16cid:durableId="838816397">
    <w:abstractNumId w:val="5"/>
  </w:num>
  <w:num w:numId="46" w16cid:durableId="2073382097">
    <w:abstractNumId w:val="35"/>
  </w:num>
  <w:num w:numId="47" w16cid:durableId="515852126">
    <w:abstractNumId w:val="32"/>
  </w:num>
  <w:num w:numId="48" w16cid:durableId="2009821214">
    <w:abstractNumId w:val="39"/>
  </w:num>
  <w:num w:numId="49" w16cid:durableId="1007053780">
    <w:abstractNumId w:val="9"/>
  </w:num>
  <w:num w:numId="50" w16cid:durableId="1463495756">
    <w:abstractNumId w:val="8"/>
  </w:num>
  <w:num w:numId="51" w16cid:durableId="1559899501">
    <w:abstractNumId w:val="27"/>
  </w:num>
  <w:num w:numId="52" w16cid:durableId="307705996">
    <w:abstractNumId w:val="36"/>
  </w:num>
  <w:num w:numId="53" w16cid:durableId="1132407383">
    <w:abstractNumId w:val="4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40"/>
    <w:rsid w:val="00001163"/>
    <w:rsid w:val="000025A2"/>
    <w:rsid w:val="000025DE"/>
    <w:rsid w:val="000025E7"/>
    <w:rsid w:val="00002DB5"/>
    <w:rsid w:val="00003FDB"/>
    <w:rsid w:val="00005AAE"/>
    <w:rsid w:val="000067BF"/>
    <w:rsid w:val="000068D2"/>
    <w:rsid w:val="000073A0"/>
    <w:rsid w:val="00007704"/>
    <w:rsid w:val="00007799"/>
    <w:rsid w:val="00007E76"/>
    <w:rsid w:val="000102E4"/>
    <w:rsid w:val="00010A2E"/>
    <w:rsid w:val="000138DC"/>
    <w:rsid w:val="00013EF2"/>
    <w:rsid w:val="000144D4"/>
    <w:rsid w:val="000155A8"/>
    <w:rsid w:val="00015C66"/>
    <w:rsid w:val="00016697"/>
    <w:rsid w:val="0001782E"/>
    <w:rsid w:val="000207CE"/>
    <w:rsid w:val="00020D61"/>
    <w:rsid w:val="00021D75"/>
    <w:rsid w:val="0002255B"/>
    <w:rsid w:val="00022E6E"/>
    <w:rsid w:val="000230EB"/>
    <w:rsid w:val="000235F5"/>
    <w:rsid w:val="00023AE5"/>
    <w:rsid w:val="000241EB"/>
    <w:rsid w:val="00027631"/>
    <w:rsid w:val="00031278"/>
    <w:rsid w:val="00031D9F"/>
    <w:rsid w:val="00031FD3"/>
    <w:rsid w:val="00032280"/>
    <w:rsid w:val="000333D6"/>
    <w:rsid w:val="000354EA"/>
    <w:rsid w:val="00035AF1"/>
    <w:rsid w:val="000361F3"/>
    <w:rsid w:val="0003658C"/>
    <w:rsid w:val="00040528"/>
    <w:rsid w:val="0004083B"/>
    <w:rsid w:val="000416EC"/>
    <w:rsid w:val="00042893"/>
    <w:rsid w:val="00042AD1"/>
    <w:rsid w:val="00042E85"/>
    <w:rsid w:val="00044F83"/>
    <w:rsid w:val="00045882"/>
    <w:rsid w:val="00045AC0"/>
    <w:rsid w:val="000464FC"/>
    <w:rsid w:val="000476AF"/>
    <w:rsid w:val="00047B8E"/>
    <w:rsid w:val="00050BC3"/>
    <w:rsid w:val="00051647"/>
    <w:rsid w:val="00052708"/>
    <w:rsid w:val="00053787"/>
    <w:rsid w:val="000569E5"/>
    <w:rsid w:val="00060246"/>
    <w:rsid w:val="000609CD"/>
    <w:rsid w:val="00060D3F"/>
    <w:rsid w:val="000610A8"/>
    <w:rsid w:val="00061CEA"/>
    <w:rsid w:val="00062B4E"/>
    <w:rsid w:val="00063058"/>
    <w:rsid w:val="000633FF"/>
    <w:rsid w:val="000638B3"/>
    <w:rsid w:val="000650CA"/>
    <w:rsid w:val="0006528E"/>
    <w:rsid w:val="00067D77"/>
    <w:rsid w:val="00067D8B"/>
    <w:rsid w:val="000703C7"/>
    <w:rsid w:val="000708B9"/>
    <w:rsid w:val="000726A5"/>
    <w:rsid w:val="00072F24"/>
    <w:rsid w:val="00073260"/>
    <w:rsid w:val="00074539"/>
    <w:rsid w:val="00074F03"/>
    <w:rsid w:val="00077980"/>
    <w:rsid w:val="0008009C"/>
    <w:rsid w:val="00080463"/>
    <w:rsid w:val="00080D32"/>
    <w:rsid w:val="0008402E"/>
    <w:rsid w:val="000847EB"/>
    <w:rsid w:val="0008588A"/>
    <w:rsid w:val="0009005A"/>
    <w:rsid w:val="000913E1"/>
    <w:rsid w:val="00092948"/>
    <w:rsid w:val="000932CD"/>
    <w:rsid w:val="00093D67"/>
    <w:rsid w:val="00095727"/>
    <w:rsid w:val="000959CC"/>
    <w:rsid w:val="000A0E75"/>
    <w:rsid w:val="000A175E"/>
    <w:rsid w:val="000A2FCD"/>
    <w:rsid w:val="000A3517"/>
    <w:rsid w:val="000A433D"/>
    <w:rsid w:val="000A4548"/>
    <w:rsid w:val="000A50BC"/>
    <w:rsid w:val="000A6459"/>
    <w:rsid w:val="000A64E7"/>
    <w:rsid w:val="000A6E05"/>
    <w:rsid w:val="000A7D0D"/>
    <w:rsid w:val="000B0062"/>
    <w:rsid w:val="000B038C"/>
    <w:rsid w:val="000B1574"/>
    <w:rsid w:val="000B1618"/>
    <w:rsid w:val="000B1C1C"/>
    <w:rsid w:val="000B1D29"/>
    <w:rsid w:val="000B3162"/>
    <w:rsid w:val="000B35FF"/>
    <w:rsid w:val="000B3E65"/>
    <w:rsid w:val="000B41AC"/>
    <w:rsid w:val="000B4CF0"/>
    <w:rsid w:val="000B5021"/>
    <w:rsid w:val="000B5DB5"/>
    <w:rsid w:val="000C0C7E"/>
    <w:rsid w:val="000C176B"/>
    <w:rsid w:val="000C1C4F"/>
    <w:rsid w:val="000C2072"/>
    <w:rsid w:val="000C2405"/>
    <w:rsid w:val="000C323B"/>
    <w:rsid w:val="000C3AF3"/>
    <w:rsid w:val="000C3B8E"/>
    <w:rsid w:val="000C5905"/>
    <w:rsid w:val="000C6846"/>
    <w:rsid w:val="000C7490"/>
    <w:rsid w:val="000D1AE9"/>
    <w:rsid w:val="000D608A"/>
    <w:rsid w:val="000E1136"/>
    <w:rsid w:val="000E2AE6"/>
    <w:rsid w:val="000E2C24"/>
    <w:rsid w:val="000E3AA9"/>
    <w:rsid w:val="000E6C96"/>
    <w:rsid w:val="000E700E"/>
    <w:rsid w:val="000F061A"/>
    <w:rsid w:val="000F1E88"/>
    <w:rsid w:val="000F3D8A"/>
    <w:rsid w:val="000F40BB"/>
    <w:rsid w:val="000F437D"/>
    <w:rsid w:val="000F4F09"/>
    <w:rsid w:val="000F6EE5"/>
    <w:rsid w:val="000F76D9"/>
    <w:rsid w:val="00101491"/>
    <w:rsid w:val="00101BA9"/>
    <w:rsid w:val="001041F6"/>
    <w:rsid w:val="00104E63"/>
    <w:rsid w:val="00106064"/>
    <w:rsid w:val="0010689A"/>
    <w:rsid w:val="00106D94"/>
    <w:rsid w:val="00107C22"/>
    <w:rsid w:val="00107EFA"/>
    <w:rsid w:val="001108B4"/>
    <w:rsid w:val="00111A57"/>
    <w:rsid w:val="00112406"/>
    <w:rsid w:val="0011320A"/>
    <w:rsid w:val="00113320"/>
    <w:rsid w:val="00115901"/>
    <w:rsid w:val="00116A4A"/>
    <w:rsid w:val="00117772"/>
    <w:rsid w:val="00117A48"/>
    <w:rsid w:val="0012227C"/>
    <w:rsid w:val="00123AB5"/>
    <w:rsid w:val="00125288"/>
    <w:rsid w:val="0012587A"/>
    <w:rsid w:val="001259F9"/>
    <w:rsid w:val="001275F1"/>
    <w:rsid w:val="00130F09"/>
    <w:rsid w:val="001317B4"/>
    <w:rsid w:val="0013237B"/>
    <w:rsid w:val="001334B0"/>
    <w:rsid w:val="001338D0"/>
    <w:rsid w:val="001354C4"/>
    <w:rsid w:val="00136643"/>
    <w:rsid w:val="00142AFE"/>
    <w:rsid w:val="0014314F"/>
    <w:rsid w:val="00150582"/>
    <w:rsid w:val="001513FD"/>
    <w:rsid w:val="00151475"/>
    <w:rsid w:val="001516DF"/>
    <w:rsid w:val="00152B3F"/>
    <w:rsid w:val="00152B70"/>
    <w:rsid w:val="0015314A"/>
    <w:rsid w:val="001539CA"/>
    <w:rsid w:val="0015518E"/>
    <w:rsid w:val="0015557C"/>
    <w:rsid w:val="0015732C"/>
    <w:rsid w:val="00160297"/>
    <w:rsid w:val="00160C79"/>
    <w:rsid w:val="00161D4D"/>
    <w:rsid w:val="0016261E"/>
    <w:rsid w:val="00162CBF"/>
    <w:rsid w:val="0016435C"/>
    <w:rsid w:val="001643E2"/>
    <w:rsid w:val="00164E7C"/>
    <w:rsid w:val="001662FC"/>
    <w:rsid w:val="00166A77"/>
    <w:rsid w:val="00167082"/>
    <w:rsid w:val="00167F39"/>
    <w:rsid w:val="00171280"/>
    <w:rsid w:val="00172AC6"/>
    <w:rsid w:val="00172E6F"/>
    <w:rsid w:val="00173813"/>
    <w:rsid w:val="00173C7D"/>
    <w:rsid w:val="00174063"/>
    <w:rsid w:val="0017566F"/>
    <w:rsid w:val="0017606B"/>
    <w:rsid w:val="00177674"/>
    <w:rsid w:val="00182A04"/>
    <w:rsid w:val="0018385B"/>
    <w:rsid w:val="00183C3C"/>
    <w:rsid w:val="00186E6F"/>
    <w:rsid w:val="0019044C"/>
    <w:rsid w:val="00190D94"/>
    <w:rsid w:val="00190E7C"/>
    <w:rsid w:val="00192A98"/>
    <w:rsid w:val="00192B49"/>
    <w:rsid w:val="00193F99"/>
    <w:rsid w:val="0019552B"/>
    <w:rsid w:val="0019690A"/>
    <w:rsid w:val="00196ECD"/>
    <w:rsid w:val="00197DA7"/>
    <w:rsid w:val="001A0F65"/>
    <w:rsid w:val="001A12AB"/>
    <w:rsid w:val="001A1856"/>
    <w:rsid w:val="001A1CB8"/>
    <w:rsid w:val="001A1D4A"/>
    <w:rsid w:val="001A3C11"/>
    <w:rsid w:val="001A7304"/>
    <w:rsid w:val="001A79D7"/>
    <w:rsid w:val="001A7AC3"/>
    <w:rsid w:val="001B1582"/>
    <w:rsid w:val="001B1631"/>
    <w:rsid w:val="001B204E"/>
    <w:rsid w:val="001B523F"/>
    <w:rsid w:val="001B5B30"/>
    <w:rsid w:val="001B702C"/>
    <w:rsid w:val="001B7268"/>
    <w:rsid w:val="001B78C3"/>
    <w:rsid w:val="001C01AB"/>
    <w:rsid w:val="001C04B6"/>
    <w:rsid w:val="001C09B4"/>
    <w:rsid w:val="001C1263"/>
    <w:rsid w:val="001C18A2"/>
    <w:rsid w:val="001C2A6F"/>
    <w:rsid w:val="001C3305"/>
    <w:rsid w:val="001C3B4B"/>
    <w:rsid w:val="001C43E2"/>
    <w:rsid w:val="001C5D73"/>
    <w:rsid w:val="001C5DD1"/>
    <w:rsid w:val="001C5FED"/>
    <w:rsid w:val="001C665E"/>
    <w:rsid w:val="001C73F5"/>
    <w:rsid w:val="001C7AC8"/>
    <w:rsid w:val="001D0370"/>
    <w:rsid w:val="001D2163"/>
    <w:rsid w:val="001D21EC"/>
    <w:rsid w:val="001D319D"/>
    <w:rsid w:val="001D3585"/>
    <w:rsid w:val="001D387D"/>
    <w:rsid w:val="001D3CD2"/>
    <w:rsid w:val="001D44EB"/>
    <w:rsid w:val="001D4F45"/>
    <w:rsid w:val="001D60C8"/>
    <w:rsid w:val="001D651A"/>
    <w:rsid w:val="001E0A7B"/>
    <w:rsid w:val="001E106A"/>
    <w:rsid w:val="001E11D0"/>
    <w:rsid w:val="001E21D1"/>
    <w:rsid w:val="001E3267"/>
    <w:rsid w:val="001E3C92"/>
    <w:rsid w:val="001E509C"/>
    <w:rsid w:val="001E5B70"/>
    <w:rsid w:val="001E6E7E"/>
    <w:rsid w:val="001E77BF"/>
    <w:rsid w:val="001F0DEF"/>
    <w:rsid w:val="001F0F4E"/>
    <w:rsid w:val="001F12CE"/>
    <w:rsid w:val="001F1E19"/>
    <w:rsid w:val="001F2C2C"/>
    <w:rsid w:val="001F33F9"/>
    <w:rsid w:val="001F3E64"/>
    <w:rsid w:val="001F3F51"/>
    <w:rsid w:val="001F4C44"/>
    <w:rsid w:val="001F5995"/>
    <w:rsid w:val="001F6246"/>
    <w:rsid w:val="001F77E3"/>
    <w:rsid w:val="001F7DF0"/>
    <w:rsid w:val="002002ED"/>
    <w:rsid w:val="00200B97"/>
    <w:rsid w:val="00200E2A"/>
    <w:rsid w:val="002015F3"/>
    <w:rsid w:val="00202999"/>
    <w:rsid w:val="00205BFE"/>
    <w:rsid w:val="00205E0A"/>
    <w:rsid w:val="00206A49"/>
    <w:rsid w:val="00207374"/>
    <w:rsid w:val="0020754B"/>
    <w:rsid w:val="00210228"/>
    <w:rsid w:val="00211115"/>
    <w:rsid w:val="0021119E"/>
    <w:rsid w:val="0021141C"/>
    <w:rsid w:val="00211971"/>
    <w:rsid w:val="002131BC"/>
    <w:rsid w:val="0021371E"/>
    <w:rsid w:val="002138BE"/>
    <w:rsid w:val="0021484F"/>
    <w:rsid w:val="00215072"/>
    <w:rsid w:val="00215429"/>
    <w:rsid w:val="00216682"/>
    <w:rsid w:val="002173DD"/>
    <w:rsid w:val="00220449"/>
    <w:rsid w:val="00220983"/>
    <w:rsid w:val="00220B4A"/>
    <w:rsid w:val="002211AC"/>
    <w:rsid w:val="00221A97"/>
    <w:rsid w:val="00221E4E"/>
    <w:rsid w:val="00221F07"/>
    <w:rsid w:val="002234F7"/>
    <w:rsid w:val="002239A4"/>
    <w:rsid w:val="00224880"/>
    <w:rsid w:val="002249B2"/>
    <w:rsid w:val="002265C5"/>
    <w:rsid w:val="002276C8"/>
    <w:rsid w:val="00230746"/>
    <w:rsid w:val="00230B31"/>
    <w:rsid w:val="00230D13"/>
    <w:rsid w:val="002319FA"/>
    <w:rsid w:val="00235988"/>
    <w:rsid w:val="00235D74"/>
    <w:rsid w:val="0024080F"/>
    <w:rsid w:val="0024081D"/>
    <w:rsid w:val="00241926"/>
    <w:rsid w:val="00241F8D"/>
    <w:rsid w:val="002423DD"/>
    <w:rsid w:val="00245B2C"/>
    <w:rsid w:val="002501A0"/>
    <w:rsid w:val="0025086A"/>
    <w:rsid w:val="0025117B"/>
    <w:rsid w:val="00251E17"/>
    <w:rsid w:val="00251F19"/>
    <w:rsid w:val="002521A6"/>
    <w:rsid w:val="002537AF"/>
    <w:rsid w:val="0025524D"/>
    <w:rsid w:val="0025594D"/>
    <w:rsid w:val="002573F1"/>
    <w:rsid w:val="002578FC"/>
    <w:rsid w:val="002605B3"/>
    <w:rsid w:val="00264B6E"/>
    <w:rsid w:val="00265877"/>
    <w:rsid w:val="00265A15"/>
    <w:rsid w:val="0026677A"/>
    <w:rsid w:val="002668F1"/>
    <w:rsid w:val="002673AB"/>
    <w:rsid w:val="002703C7"/>
    <w:rsid w:val="0027077A"/>
    <w:rsid w:val="002718AF"/>
    <w:rsid w:val="002718CE"/>
    <w:rsid w:val="0027201A"/>
    <w:rsid w:val="0027223B"/>
    <w:rsid w:val="0027262A"/>
    <w:rsid w:val="002740BE"/>
    <w:rsid w:val="002748A7"/>
    <w:rsid w:val="00274DC1"/>
    <w:rsid w:val="00277527"/>
    <w:rsid w:val="002805CE"/>
    <w:rsid w:val="002807D7"/>
    <w:rsid w:val="00280D92"/>
    <w:rsid w:val="00280EAA"/>
    <w:rsid w:val="00281317"/>
    <w:rsid w:val="00282E7A"/>
    <w:rsid w:val="00283CFF"/>
    <w:rsid w:val="00284B32"/>
    <w:rsid w:val="00284B7E"/>
    <w:rsid w:val="002856D9"/>
    <w:rsid w:val="002865C2"/>
    <w:rsid w:val="00286702"/>
    <w:rsid w:val="00287A1F"/>
    <w:rsid w:val="00287ECA"/>
    <w:rsid w:val="002902DA"/>
    <w:rsid w:val="002907F6"/>
    <w:rsid w:val="00290DC4"/>
    <w:rsid w:val="00291A7A"/>
    <w:rsid w:val="00292D21"/>
    <w:rsid w:val="002937E3"/>
    <w:rsid w:val="00293DF9"/>
    <w:rsid w:val="0029548B"/>
    <w:rsid w:val="00295A45"/>
    <w:rsid w:val="00296450"/>
    <w:rsid w:val="00296E64"/>
    <w:rsid w:val="002A2A24"/>
    <w:rsid w:val="002A3634"/>
    <w:rsid w:val="002A3693"/>
    <w:rsid w:val="002A4134"/>
    <w:rsid w:val="002A4529"/>
    <w:rsid w:val="002A5709"/>
    <w:rsid w:val="002A68C0"/>
    <w:rsid w:val="002A7953"/>
    <w:rsid w:val="002B069D"/>
    <w:rsid w:val="002B2827"/>
    <w:rsid w:val="002B2FBE"/>
    <w:rsid w:val="002B3522"/>
    <w:rsid w:val="002B3F69"/>
    <w:rsid w:val="002B48A0"/>
    <w:rsid w:val="002B48FF"/>
    <w:rsid w:val="002B6755"/>
    <w:rsid w:val="002B6802"/>
    <w:rsid w:val="002B6B03"/>
    <w:rsid w:val="002B6BA9"/>
    <w:rsid w:val="002B7A53"/>
    <w:rsid w:val="002B7DF4"/>
    <w:rsid w:val="002C00BD"/>
    <w:rsid w:val="002C0559"/>
    <w:rsid w:val="002C0FD7"/>
    <w:rsid w:val="002C36E6"/>
    <w:rsid w:val="002C6E02"/>
    <w:rsid w:val="002D02E2"/>
    <w:rsid w:val="002D08B1"/>
    <w:rsid w:val="002D185E"/>
    <w:rsid w:val="002D2958"/>
    <w:rsid w:val="002D38A2"/>
    <w:rsid w:val="002D5AF3"/>
    <w:rsid w:val="002D7262"/>
    <w:rsid w:val="002E11DE"/>
    <w:rsid w:val="002E1403"/>
    <w:rsid w:val="002E1554"/>
    <w:rsid w:val="002E1E6B"/>
    <w:rsid w:val="002E1E9D"/>
    <w:rsid w:val="002E3A41"/>
    <w:rsid w:val="002E3AD1"/>
    <w:rsid w:val="002E454F"/>
    <w:rsid w:val="002E5E6A"/>
    <w:rsid w:val="002E6B33"/>
    <w:rsid w:val="002E6B9A"/>
    <w:rsid w:val="002E6BE7"/>
    <w:rsid w:val="002F126A"/>
    <w:rsid w:val="002F12DC"/>
    <w:rsid w:val="002F1332"/>
    <w:rsid w:val="002F1775"/>
    <w:rsid w:val="002F2E6A"/>
    <w:rsid w:val="002F34F8"/>
    <w:rsid w:val="002F36ED"/>
    <w:rsid w:val="002F3C9B"/>
    <w:rsid w:val="002F3ED6"/>
    <w:rsid w:val="002F41DA"/>
    <w:rsid w:val="002F5229"/>
    <w:rsid w:val="002F5244"/>
    <w:rsid w:val="002F539D"/>
    <w:rsid w:val="002F70C8"/>
    <w:rsid w:val="002F713D"/>
    <w:rsid w:val="00303083"/>
    <w:rsid w:val="00303E7B"/>
    <w:rsid w:val="003046B6"/>
    <w:rsid w:val="0030507B"/>
    <w:rsid w:val="00306E24"/>
    <w:rsid w:val="003072A4"/>
    <w:rsid w:val="003077F6"/>
    <w:rsid w:val="00307D23"/>
    <w:rsid w:val="00307F76"/>
    <w:rsid w:val="00310FFD"/>
    <w:rsid w:val="003114C7"/>
    <w:rsid w:val="00311D1F"/>
    <w:rsid w:val="00312A17"/>
    <w:rsid w:val="00312F82"/>
    <w:rsid w:val="0031368B"/>
    <w:rsid w:val="00313996"/>
    <w:rsid w:val="00314528"/>
    <w:rsid w:val="00314E8F"/>
    <w:rsid w:val="003168DF"/>
    <w:rsid w:val="00316BCF"/>
    <w:rsid w:val="00320770"/>
    <w:rsid w:val="0032077B"/>
    <w:rsid w:val="00321FD7"/>
    <w:rsid w:val="003222C8"/>
    <w:rsid w:val="00322643"/>
    <w:rsid w:val="00323BA6"/>
    <w:rsid w:val="00326626"/>
    <w:rsid w:val="00326D31"/>
    <w:rsid w:val="003272FC"/>
    <w:rsid w:val="00327B59"/>
    <w:rsid w:val="00330C84"/>
    <w:rsid w:val="00331C1C"/>
    <w:rsid w:val="00332DCA"/>
    <w:rsid w:val="003338D5"/>
    <w:rsid w:val="00333A67"/>
    <w:rsid w:val="00334288"/>
    <w:rsid w:val="00336727"/>
    <w:rsid w:val="0034142C"/>
    <w:rsid w:val="0034237F"/>
    <w:rsid w:val="00342910"/>
    <w:rsid w:val="003433F7"/>
    <w:rsid w:val="003434D4"/>
    <w:rsid w:val="00343DAA"/>
    <w:rsid w:val="00344387"/>
    <w:rsid w:val="00344DCF"/>
    <w:rsid w:val="00344E5C"/>
    <w:rsid w:val="00344EDC"/>
    <w:rsid w:val="00347756"/>
    <w:rsid w:val="003477F0"/>
    <w:rsid w:val="00347C20"/>
    <w:rsid w:val="003512A6"/>
    <w:rsid w:val="0035395F"/>
    <w:rsid w:val="00355AE3"/>
    <w:rsid w:val="00355BF3"/>
    <w:rsid w:val="003569A8"/>
    <w:rsid w:val="00360291"/>
    <w:rsid w:val="00360969"/>
    <w:rsid w:val="00360F8B"/>
    <w:rsid w:val="00363414"/>
    <w:rsid w:val="00363944"/>
    <w:rsid w:val="003652EE"/>
    <w:rsid w:val="0036780C"/>
    <w:rsid w:val="003708E2"/>
    <w:rsid w:val="00370B4D"/>
    <w:rsid w:val="00370BBA"/>
    <w:rsid w:val="00371474"/>
    <w:rsid w:val="00371AB9"/>
    <w:rsid w:val="00371D13"/>
    <w:rsid w:val="00371ECD"/>
    <w:rsid w:val="00373068"/>
    <w:rsid w:val="003731F2"/>
    <w:rsid w:val="00373C58"/>
    <w:rsid w:val="00373FAC"/>
    <w:rsid w:val="003743DD"/>
    <w:rsid w:val="00374733"/>
    <w:rsid w:val="0037604A"/>
    <w:rsid w:val="00376981"/>
    <w:rsid w:val="00377B8E"/>
    <w:rsid w:val="0038022C"/>
    <w:rsid w:val="00380977"/>
    <w:rsid w:val="00380C6E"/>
    <w:rsid w:val="00382051"/>
    <w:rsid w:val="003823B5"/>
    <w:rsid w:val="00382668"/>
    <w:rsid w:val="00383945"/>
    <w:rsid w:val="00383DEC"/>
    <w:rsid w:val="00384B23"/>
    <w:rsid w:val="00384BBC"/>
    <w:rsid w:val="00386A27"/>
    <w:rsid w:val="0039101A"/>
    <w:rsid w:val="003917FE"/>
    <w:rsid w:val="00392306"/>
    <w:rsid w:val="00394896"/>
    <w:rsid w:val="003951B2"/>
    <w:rsid w:val="00395888"/>
    <w:rsid w:val="00396835"/>
    <w:rsid w:val="00396CC8"/>
    <w:rsid w:val="00396D9A"/>
    <w:rsid w:val="003A1683"/>
    <w:rsid w:val="003A29A5"/>
    <w:rsid w:val="003A4422"/>
    <w:rsid w:val="003A4FD1"/>
    <w:rsid w:val="003A513E"/>
    <w:rsid w:val="003A54B0"/>
    <w:rsid w:val="003A5CF4"/>
    <w:rsid w:val="003A5F1F"/>
    <w:rsid w:val="003A7EB3"/>
    <w:rsid w:val="003B0141"/>
    <w:rsid w:val="003B08C9"/>
    <w:rsid w:val="003B1897"/>
    <w:rsid w:val="003B22BE"/>
    <w:rsid w:val="003B30F0"/>
    <w:rsid w:val="003B3353"/>
    <w:rsid w:val="003B4679"/>
    <w:rsid w:val="003B4831"/>
    <w:rsid w:val="003B7EF7"/>
    <w:rsid w:val="003C070A"/>
    <w:rsid w:val="003C20F5"/>
    <w:rsid w:val="003C225F"/>
    <w:rsid w:val="003C271C"/>
    <w:rsid w:val="003C3158"/>
    <w:rsid w:val="003C34BD"/>
    <w:rsid w:val="003C56AA"/>
    <w:rsid w:val="003C589B"/>
    <w:rsid w:val="003C7DF0"/>
    <w:rsid w:val="003D0DD9"/>
    <w:rsid w:val="003D2D13"/>
    <w:rsid w:val="003D3DC3"/>
    <w:rsid w:val="003D5CED"/>
    <w:rsid w:val="003D6AF7"/>
    <w:rsid w:val="003D6CB5"/>
    <w:rsid w:val="003E0A93"/>
    <w:rsid w:val="003E0C65"/>
    <w:rsid w:val="003E2222"/>
    <w:rsid w:val="003E233A"/>
    <w:rsid w:val="003E2B2B"/>
    <w:rsid w:val="003E498A"/>
    <w:rsid w:val="003E4B0A"/>
    <w:rsid w:val="003E591C"/>
    <w:rsid w:val="003E6852"/>
    <w:rsid w:val="003F022C"/>
    <w:rsid w:val="003F09E1"/>
    <w:rsid w:val="003F2420"/>
    <w:rsid w:val="003F2710"/>
    <w:rsid w:val="003F3DA7"/>
    <w:rsid w:val="003F438D"/>
    <w:rsid w:val="003F440C"/>
    <w:rsid w:val="003F458E"/>
    <w:rsid w:val="003F497C"/>
    <w:rsid w:val="00401587"/>
    <w:rsid w:val="00402EE9"/>
    <w:rsid w:val="0040487F"/>
    <w:rsid w:val="0041036A"/>
    <w:rsid w:val="00410BA7"/>
    <w:rsid w:val="00412C41"/>
    <w:rsid w:val="004154AB"/>
    <w:rsid w:val="00420A97"/>
    <w:rsid w:val="00420E65"/>
    <w:rsid w:val="0042236C"/>
    <w:rsid w:val="00424CCC"/>
    <w:rsid w:val="0042626D"/>
    <w:rsid w:val="0042741E"/>
    <w:rsid w:val="00427B83"/>
    <w:rsid w:val="00431410"/>
    <w:rsid w:val="004325AE"/>
    <w:rsid w:val="00432CC6"/>
    <w:rsid w:val="00433B3B"/>
    <w:rsid w:val="00433E0C"/>
    <w:rsid w:val="004347F9"/>
    <w:rsid w:val="004353DF"/>
    <w:rsid w:val="00435511"/>
    <w:rsid w:val="00435C1A"/>
    <w:rsid w:val="00437315"/>
    <w:rsid w:val="00437584"/>
    <w:rsid w:val="0043764B"/>
    <w:rsid w:val="00437877"/>
    <w:rsid w:val="0044076E"/>
    <w:rsid w:val="00440D6F"/>
    <w:rsid w:val="00442604"/>
    <w:rsid w:val="004441FE"/>
    <w:rsid w:val="00444693"/>
    <w:rsid w:val="00445B77"/>
    <w:rsid w:val="00446245"/>
    <w:rsid w:val="00450AD0"/>
    <w:rsid w:val="00451E14"/>
    <w:rsid w:val="00451E73"/>
    <w:rsid w:val="00452BA9"/>
    <w:rsid w:val="00454598"/>
    <w:rsid w:val="00455E1C"/>
    <w:rsid w:val="0045607F"/>
    <w:rsid w:val="00457FBC"/>
    <w:rsid w:val="0046195E"/>
    <w:rsid w:val="00461C7D"/>
    <w:rsid w:val="00461F34"/>
    <w:rsid w:val="00464092"/>
    <w:rsid w:val="004658F4"/>
    <w:rsid w:val="0046594A"/>
    <w:rsid w:val="00465EDB"/>
    <w:rsid w:val="00466556"/>
    <w:rsid w:val="0047141D"/>
    <w:rsid w:val="00471D42"/>
    <w:rsid w:val="00472CCD"/>
    <w:rsid w:val="00473876"/>
    <w:rsid w:val="00473EDE"/>
    <w:rsid w:val="004742BA"/>
    <w:rsid w:val="00474AB8"/>
    <w:rsid w:val="00475454"/>
    <w:rsid w:val="00476717"/>
    <w:rsid w:val="00476955"/>
    <w:rsid w:val="004772A2"/>
    <w:rsid w:val="0048122E"/>
    <w:rsid w:val="0048749C"/>
    <w:rsid w:val="00487B76"/>
    <w:rsid w:val="00490311"/>
    <w:rsid w:val="00491328"/>
    <w:rsid w:val="00494FF2"/>
    <w:rsid w:val="004950F3"/>
    <w:rsid w:val="00495D07"/>
    <w:rsid w:val="00495F71"/>
    <w:rsid w:val="004966E4"/>
    <w:rsid w:val="00496F4E"/>
    <w:rsid w:val="00497978"/>
    <w:rsid w:val="004A3478"/>
    <w:rsid w:val="004A6C40"/>
    <w:rsid w:val="004A7969"/>
    <w:rsid w:val="004B00C2"/>
    <w:rsid w:val="004B07CC"/>
    <w:rsid w:val="004B0ECC"/>
    <w:rsid w:val="004B0EDB"/>
    <w:rsid w:val="004B119A"/>
    <w:rsid w:val="004B1869"/>
    <w:rsid w:val="004B3527"/>
    <w:rsid w:val="004B3835"/>
    <w:rsid w:val="004B4697"/>
    <w:rsid w:val="004B4728"/>
    <w:rsid w:val="004B5D9F"/>
    <w:rsid w:val="004B7750"/>
    <w:rsid w:val="004B7AF3"/>
    <w:rsid w:val="004C18B3"/>
    <w:rsid w:val="004C23D0"/>
    <w:rsid w:val="004C2622"/>
    <w:rsid w:val="004C303F"/>
    <w:rsid w:val="004C3B3C"/>
    <w:rsid w:val="004C4579"/>
    <w:rsid w:val="004C54F5"/>
    <w:rsid w:val="004C7CF4"/>
    <w:rsid w:val="004D05D5"/>
    <w:rsid w:val="004D0BCF"/>
    <w:rsid w:val="004D1C0F"/>
    <w:rsid w:val="004D201B"/>
    <w:rsid w:val="004D3664"/>
    <w:rsid w:val="004D41B6"/>
    <w:rsid w:val="004D6448"/>
    <w:rsid w:val="004D648C"/>
    <w:rsid w:val="004E0268"/>
    <w:rsid w:val="004E0E46"/>
    <w:rsid w:val="004E105F"/>
    <w:rsid w:val="004E47A0"/>
    <w:rsid w:val="004E4D0C"/>
    <w:rsid w:val="004E5FEB"/>
    <w:rsid w:val="004F040C"/>
    <w:rsid w:val="004F0597"/>
    <w:rsid w:val="004F05CA"/>
    <w:rsid w:val="004F110B"/>
    <w:rsid w:val="004F115E"/>
    <w:rsid w:val="004F3F46"/>
    <w:rsid w:val="004F45F9"/>
    <w:rsid w:val="004F4658"/>
    <w:rsid w:val="004F4BFA"/>
    <w:rsid w:val="004F638F"/>
    <w:rsid w:val="004F6D65"/>
    <w:rsid w:val="004F76FE"/>
    <w:rsid w:val="00500387"/>
    <w:rsid w:val="00500764"/>
    <w:rsid w:val="00500FC0"/>
    <w:rsid w:val="00501917"/>
    <w:rsid w:val="00502680"/>
    <w:rsid w:val="00502F0D"/>
    <w:rsid w:val="00503A1B"/>
    <w:rsid w:val="005063C0"/>
    <w:rsid w:val="005068AF"/>
    <w:rsid w:val="005073CC"/>
    <w:rsid w:val="005110E8"/>
    <w:rsid w:val="00512826"/>
    <w:rsid w:val="00516882"/>
    <w:rsid w:val="005170C9"/>
    <w:rsid w:val="005176E2"/>
    <w:rsid w:val="00521230"/>
    <w:rsid w:val="00521537"/>
    <w:rsid w:val="005220DB"/>
    <w:rsid w:val="00523335"/>
    <w:rsid w:val="00524317"/>
    <w:rsid w:val="00524646"/>
    <w:rsid w:val="0052513F"/>
    <w:rsid w:val="00526785"/>
    <w:rsid w:val="00526DDB"/>
    <w:rsid w:val="00527D3B"/>
    <w:rsid w:val="00531008"/>
    <w:rsid w:val="00531F46"/>
    <w:rsid w:val="005323D4"/>
    <w:rsid w:val="00534337"/>
    <w:rsid w:val="005344FE"/>
    <w:rsid w:val="005345F7"/>
    <w:rsid w:val="00536532"/>
    <w:rsid w:val="005368AA"/>
    <w:rsid w:val="005379DF"/>
    <w:rsid w:val="00537A6B"/>
    <w:rsid w:val="00537FBE"/>
    <w:rsid w:val="00537FC0"/>
    <w:rsid w:val="0054020A"/>
    <w:rsid w:val="00540362"/>
    <w:rsid w:val="005407AB"/>
    <w:rsid w:val="005413ED"/>
    <w:rsid w:val="00542220"/>
    <w:rsid w:val="0054487A"/>
    <w:rsid w:val="005455CB"/>
    <w:rsid w:val="005460B8"/>
    <w:rsid w:val="005466C1"/>
    <w:rsid w:val="00547CBC"/>
    <w:rsid w:val="00550715"/>
    <w:rsid w:val="00550C95"/>
    <w:rsid w:val="0055182E"/>
    <w:rsid w:val="0055211F"/>
    <w:rsid w:val="005535F3"/>
    <w:rsid w:val="005545F1"/>
    <w:rsid w:val="00556845"/>
    <w:rsid w:val="00556D8A"/>
    <w:rsid w:val="005573A0"/>
    <w:rsid w:val="00557905"/>
    <w:rsid w:val="00563722"/>
    <w:rsid w:val="0056412C"/>
    <w:rsid w:val="00565C05"/>
    <w:rsid w:val="00565CF3"/>
    <w:rsid w:val="00566313"/>
    <w:rsid w:val="00566456"/>
    <w:rsid w:val="00566595"/>
    <w:rsid w:val="00566B6F"/>
    <w:rsid w:val="00566D2F"/>
    <w:rsid w:val="00570C23"/>
    <w:rsid w:val="00571125"/>
    <w:rsid w:val="0057131F"/>
    <w:rsid w:val="00571AC2"/>
    <w:rsid w:val="005739BD"/>
    <w:rsid w:val="005739E1"/>
    <w:rsid w:val="00574D2F"/>
    <w:rsid w:val="00574F2A"/>
    <w:rsid w:val="00574FEC"/>
    <w:rsid w:val="005772EF"/>
    <w:rsid w:val="00577C21"/>
    <w:rsid w:val="00580FFB"/>
    <w:rsid w:val="00581310"/>
    <w:rsid w:val="00581761"/>
    <w:rsid w:val="005818C5"/>
    <w:rsid w:val="00584235"/>
    <w:rsid w:val="00590CAF"/>
    <w:rsid w:val="00591C67"/>
    <w:rsid w:val="00592E5D"/>
    <w:rsid w:val="00594BDD"/>
    <w:rsid w:val="00597466"/>
    <w:rsid w:val="005A0FA3"/>
    <w:rsid w:val="005A1271"/>
    <w:rsid w:val="005A1862"/>
    <w:rsid w:val="005A321F"/>
    <w:rsid w:val="005A3257"/>
    <w:rsid w:val="005A4AE7"/>
    <w:rsid w:val="005A589B"/>
    <w:rsid w:val="005B06C2"/>
    <w:rsid w:val="005B0D2F"/>
    <w:rsid w:val="005B12F2"/>
    <w:rsid w:val="005B3F9B"/>
    <w:rsid w:val="005B52C0"/>
    <w:rsid w:val="005B56DF"/>
    <w:rsid w:val="005C033D"/>
    <w:rsid w:val="005C0517"/>
    <w:rsid w:val="005C0623"/>
    <w:rsid w:val="005C21FB"/>
    <w:rsid w:val="005C23D6"/>
    <w:rsid w:val="005C2844"/>
    <w:rsid w:val="005C391B"/>
    <w:rsid w:val="005C502D"/>
    <w:rsid w:val="005C66FB"/>
    <w:rsid w:val="005D04D9"/>
    <w:rsid w:val="005D2AF9"/>
    <w:rsid w:val="005D354F"/>
    <w:rsid w:val="005D38D0"/>
    <w:rsid w:val="005E0A0C"/>
    <w:rsid w:val="005E1D69"/>
    <w:rsid w:val="005E23DD"/>
    <w:rsid w:val="005E2B86"/>
    <w:rsid w:val="005E3716"/>
    <w:rsid w:val="005E3ABB"/>
    <w:rsid w:val="005E3B21"/>
    <w:rsid w:val="005E4C11"/>
    <w:rsid w:val="005E4FCF"/>
    <w:rsid w:val="005E66D3"/>
    <w:rsid w:val="005F0521"/>
    <w:rsid w:val="005F0EE2"/>
    <w:rsid w:val="005F11A3"/>
    <w:rsid w:val="005F1287"/>
    <w:rsid w:val="005F12B9"/>
    <w:rsid w:val="005F3EC2"/>
    <w:rsid w:val="005F4B8F"/>
    <w:rsid w:val="005F51F6"/>
    <w:rsid w:val="005F56DC"/>
    <w:rsid w:val="005F613A"/>
    <w:rsid w:val="005F675B"/>
    <w:rsid w:val="006004D1"/>
    <w:rsid w:val="00600844"/>
    <w:rsid w:val="00600A60"/>
    <w:rsid w:val="00601296"/>
    <w:rsid w:val="0060149B"/>
    <w:rsid w:val="006027C2"/>
    <w:rsid w:val="0060403D"/>
    <w:rsid w:val="006043E3"/>
    <w:rsid w:val="006045AF"/>
    <w:rsid w:val="0060626F"/>
    <w:rsid w:val="006066D5"/>
    <w:rsid w:val="0060742F"/>
    <w:rsid w:val="0061213D"/>
    <w:rsid w:val="00613064"/>
    <w:rsid w:val="006138AE"/>
    <w:rsid w:val="006147E7"/>
    <w:rsid w:val="0061540A"/>
    <w:rsid w:val="006161D3"/>
    <w:rsid w:val="00617BC7"/>
    <w:rsid w:val="00617D0E"/>
    <w:rsid w:val="00622EF8"/>
    <w:rsid w:val="00623460"/>
    <w:rsid w:val="0062393F"/>
    <w:rsid w:val="00623C46"/>
    <w:rsid w:val="00624DFF"/>
    <w:rsid w:val="00627067"/>
    <w:rsid w:val="00630589"/>
    <w:rsid w:val="00630C17"/>
    <w:rsid w:val="00631E50"/>
    <w:rsid w:val="00631FB0"/>
    <w:rsid w:val="0063226D"/>
    <w:rsid w:val="0063387B"/>
    <w:rsid w:val="00634A7C"/>
    <w:rsid w:val="00634BCD"/>
    <w:rsid w:val="0063542C"/>
    <w:rsid w:val="0063706F"/>
    <w:rsid w:val="00637415"/>
    <w:rsid w:val="00640E8C"/>
    <w:rsid w:val="00641FC2"/>
    <w:rsid w:val="00641FD1"/>
    <w:rsid w:val="00643633"/>
    <w:rsid w:val="0064382A"/>
    <w:rsid w:val="006449C2"/>
    <w:rsid w:val="00646D70"/>
    <w:rsid w:val="00647B8B"/>
    <w:rsid w:val="00647CB4"/>
    <w:rsid w:val="00650449"/>
    <w:rsid w:val="0065104A"/>
    <w:rsid w:val="0065193C"/>
    <w:rsid w:val="00653D24"/>
    <w:rsid w:val="00655F64"/>
    <w:rsid w:val="00657107"/>
    <w:rsid w:val="00657255"/>
    <w:rsid w:val="00657D83"/>
    <w:rsid w:val="00660FEA"/>
    <w:rsid w:val="00663226"/>
    <w:rsid w:val="006639C4"/>
    <w:rsid w:val="006641D0"/>
    <w:rsid w:val="0066481D"/>
    <w:rsid w:val="00665C71"/>
    <w:rsid w:val="00665E40"/>
    <w:rsid w:val="00666594"/>
    <w:rsid w:val="00666B72"/>
    <w:rsid w:val="00667952"/>
    <w:rsid w:val="00667F9B"/>
    <w:rsid w:val="0067160F"/>
    <w:rsid w:val="006720F7"/>
    <w:rsid w:val="00672398"/>
    <w:rsid w:val="00672DFD"/>
    <w:rsid w:val="00673B72"/>
    <w:rsid w:val="00676F42"/>
    <w:rsid w:val="006778C5"/>
    <w:rsid w:val="00680337"/>
    <w:rsid w:val="00681A84"/>
    <w:rsid w:val="00682325"/>
    <w:rsid w:val="00682772"/>
    <w:rsid w:val="006837A7"/>
    <w:rsid w:val="006857D7"/>
    <w:rsid w:val="00685B91"/>
    <w:rsid w:val="00685BF4"/>
    <w:rsid w:val="006860FD"/>
    <w:rsid w:val="00686DD9"/>
    <w:rsid w:val="006878FA"/>
    <w:rsid w:val="00692F17"/>
    <w:rsid w:val="006943A8"/>
    <w:rsid w:val="0069456C"/>
    <w:rsid w:val="006969D1"/>
    <w:rsid w:val="00696AC4"/>
    <w:rsid w:val="00696CAF"/>
    <w:rsid w:val="006A021A"/>
    <w:rsid w:val="006A17C8"/>
    <w:rsid w:val="006A1E94"/>
    <w:rsid w:val="006A2734"/>
    <w:rsid w:val="006A2AB9"/>
    <w:rsid w:val="006A4CA5"/>
    <w:rsid w:val="006A5388"/>
    <w:rsid w:val="006A636E"/>
    <w:rsid w:val="006A7455"/>
    <w:rsid w:val="006A7A45"/>
    <w:rsid w:val="006B0D5E"/>
    <w:rsid w:val="006B309E"/>
    <w:rsid w:val="006B514E"/>
    <w:rsid w:val="006B51A4"/>
    <w:rsid w:val="006B6358"/>
    <w:rsid w:val="006B6610"/>
    <w:rsid w:val="006C01A2"/>
    <w:rsid w:val="006C1BD4"/>
    <w:rsid w:val="006C27DF"/>
    <w:rsid w:val="006C29F0"/>
    <w:rsid w:val="006C3ACA"/>
    <w:rsid w:val="006C3E66"/>
    <w:rsid w:val="006C40FF"/>
    <w:rsid w:val="006C5676"/>
    <w:rsid w:val="006C5BAE"/>
    <w:rsid w:val="006C6015"/>
    <w:rsid w:val="006C699D"/>
    <w:rsid w:val="006C79AE"/>
    <w:rsid w:val="006D0483"/>
    <w:rsid w:val="006D13C5"/>
    <w:rsid w:val="006D1D41"/>
    <w:rsid w:val="006D2CC9"/>
    <w:rsid w:val="006D5A34"/>
    <w:rsid w:val="006D6C94"/>
    <w:rsid w:val="006D75D3"/>
    <w:rsid w:val="006E2940"/>
    <w:rsid w:val="006E4D84"/>
    <w:rsid w:val="006E67CF"/>
    <w:rsid w:val="006E6973"/>
    <w:rsid w:val="006E6B15"/>
    <w:rsid w:val="006E6BB3"/>
    <w:rsid w:val="006F018A"/>
    <w:rsid w:val="006F2207"/>
    <w:rsid w:val="006F2330"/>
    <w:rsid w:val="006F2E02"/>
    <w:rsid w:val="006F2F22"/>
    <w:rsid w:val="006F465B"/>
    <w:rsid w:val="006F5125"/>
    <w:rsid w:val="006F51B2"/>
    <w:rsid w:val="006F6394"/>
    <w:rsid w:val="006F663D"/>
    <w:rsid w:val="006F70B3"/>
    <w:rsid w:val="006F7789"/>
    <w:rsid w:val="006F783D"/>
    <w:rsid w:val="006F7C3A"/>
    <w:rsid w:val="006F7E50"/>
    <w:rsid w:val="00700513"/>
    <w:rsid w:val="00700C66"/>
    <w:rsid w:val="0070112D"/>
    <w:rsid w:val="007016F3"/>
    <w:rsid w:val="00701983"/>
    <w:rsid w:val="00701B0A"/>
    <w:rsid w:val="00702152"/>
    <w:rsid w:val="00702852"/>
    <w:rsid w:val="00702B9D"/>
    <w:rsid w:val="00702BB4"/>
    <w:rsid w:val="007034D2"/>
    <w:rsid w:val="0070375B"/>
    <w:rsid w:val="0070570B"/>
    <w:rsid w:val="007065FD"/>
    <w:rsid w:val="0070712F"/>
    <w:rsid w:val="0070729A"/>
    <w:rsid w:val="00707D5D"/>
    <w:rsid w:val="00710CA9"/>
    <w:rsid w:val="00711430"/>
    <w:rsid w:val="00714DC5"/>
    <w:rsid w:val="00714F82"/>
    <w:rsid w:val="00716457"/>
    <w:rsid w:val="0071739B"/>
    <w:rsid w:val="0071756F"/>
    <w:rsid w:val="0071797B"/>
    <w:rsid w:val="007213F8"/>
    <w:rsid w:val="00722BC4"/>
    <w:rsid w:val="007237DB"/>
    <w:rsid w:val="00724F40"/>
    <w:rsid w:val="0072542B"/>
    <w:rsid w:val="00726713"/>
    <w:rsid w:val="0072688C"/>
    <w:rsid w:val="0072710B"/>
    <w:rsid w:val="007312ED"/>
    <w:rsid w:val="0073343E"/>
    <w:rsid w:val="007346E0"/>
    <w:rsid w:val="00735243"/>
    <w:rsid w:val="00735AC2"/>
    <w:rsid w:val="007361AA"/>
    <w:rsid w:val="00736DFC"/>
    <w:rsid w:val="00737306"/>
    <w:rsid w:val="007376FC"/>
    <w:rsid w:val="00737CC6"/>
    <w:rsid w:val="007418C7"/>
    <w:rsid w:val="00742B99"/>
    <w:rsid w:val="00743468"/>
    <w:rsid w:val="0074387F"/>
    <w:rsid w:val="00744625"/>
    <w:rsid w:val="00744748"/>
    <w:rsid w:val="00747275"/>
    <w:rsid w:val="007521E2"/>
    <w:rsid w:val="0075385F"/>
    <w:rsid w:val="00753AA8"/>
    <w:rsid w:val="00753B07"/>
    <w:rsid w:val="00753BE3"/>
    <w:rsid w:val="00756238"/>
    <w:rsid w:val="007566B7"/>
    <w:rsid w:val="00756CC6"/>
    <w:rsid w:val="007572E0"/>
    <w:rsid w:val="00757771"/>
    <w:rsid w:val="00757A9E"/>
    <w:rsid w:val="00760442"/>
    <w:rsid w:val="007613D1"/>
    <w:rsid w:val="00761E00"/>
    <w:rsid w:val="00762000"/>
    <w:rsid w:val="00762076"/>
    <w:rsid w:val="00764F28"/>
    <w:rsid w:val="00765AB5"/>
    <w:rsid w:val="007669CE"/>
    <w:rsid w:val="007670CE"/>
    <w:rsid w:val="00770BC6"/>
    <w:rsid w:val="007713F6"/>
    <w:rsid w:val="0077322D"/>
    <w:rsid w:val="00773295"/>
    <w:rsid w:val="00774731"/>
    <w:rsid w:val="0077582E"/>
    <w:rsid w:val="00775A85"/>
    <w:rsid w:val="00775D59"/>
    <w:rsid w:val="00776317"/>
    <w:rsid w:val="00782D5B"/>
    <w:rsid w:val="007832E8"/>
    <w:rsid w:val="00784BDE"/>
    <w:rsid w:val="00785CC3"/>
    <w:rsid w:val="00786AD0"/>
    <w:rsid w:val="007908F6"/>
    <w:rsid w:val="00790AE9"/>
    <w:rsid w:val="00791A54"/>
    <w:rsid w:val="00791DB4"/>
    <w:rsid w:val="0079397A"/>
    <w:rsid w:val="00793E5D"/>
    <w:rsid w:val="00796115"/>
    <w:rsid w:val="00797D34"/>
    <w:rsid w:val="007A25B2"/>
    <w:rsid w:val="007A44F4"/>
    <w:rsid w:val="007A6096"/>
    <w:rsid w:val="007A6277"/>
    <w:rsid w:val="007A7487"/>
    <w:rsid w:val="007A788D"/>
    <w:rsid w:val="007A7B5C"/>
    <w:rsid w:val="007A7CE1"/>
    <w:rsid w:val="007A7D5D"/>
    <w:rsid w:val="007B04ED"/>
    <w:rsid w:val="007B42B0"/>
    <w:rsid w:val="007B4A3F"/>
    <w:rsid w:val="007B6919"/>
    <w:rsid w:val="007C1303"/>
    <w:rsid w:val="007C1736"/>
    <w:rsid w:val="007C180D"/>
    <w:rsid w:val="007C2019"/>
    <w:rsid w:val="007C57F3"/>
    <w:rsid w:val="007C5F80"/>
    <w:rsid w:val="007D1544"/>
    <w:rsid w:val="007D21C9"/>
    <w:rsid w:val="007D34F3"/>
    <w:rsid w:val="007D3DC2"/>
    <w:rsid w:val="007D433B"/>
    <w:rsid w:val="007D48CA"/>
    <w:rsid w:val="007D48E5"/>
    <w:rsid w:val="007D596B"/>
    <w:rsid w:val="007D6C24"/>
    <w:rsid w:val="007D780F"/>
    <w:rsid w:val="007E0187"/>
    <w:rsid w:val="007E055F"/>
    <w:rsid w:val="007E0857"/>
    <w:rsid w:val="007E18DB"/>
    <w:rsid w:val="007E3A43"/>
    <w:rsid w:val="007E491B"/>
    <w:rsid w:val="007E50C6"/>
    <w:rsid w:val="007E514F"/>
    <w:rsid w:val="007E55D3"/>
    <w:rsid w:val="007E6C11"/>
    <w:rsid w:val="007E79DD"/>
    <w:rsid w:val="007E7C3F"/>
    <w:rsid w:val="007F0B3A"/>
    <w:rsid w:val="007F1546"/>
    <w:rsid w:val="007F2029"/>
    <w:rsid w:val="007F2FB9"/>
    <w:rsid w:val="007F4BD2"/>
    <w:rsid w:val="007F4D79"/>
    <w:rsid w:val="007F54F2"/>
    <w:rsid w:val="007F552C"/>
    <w:rsid w:val="007F5C39"/>
    <w:rsid w:val="007F659C"/>
    <w:rsid w:val="007F7373"/>
    <w:rsid w:val="007F7AB7"/>
    <w:rsid w:val="008007C1"/>
    <w:rsid w:val="00801C1B"/>
    <w:rsid w:val="008031B7"/>
    <w:rsid w:val="00804451"/>
    <w:rsid w:val="00805743"/>
    <w:rsid w:val="00806330"/>
    <w:rsid w:val="00807A4F"/>
    <w:rsid w:val="008121AF"/>
    <w:rsid w:val="008123F8"/>
    <w:rsid w:val="0081426B"/>
    <w:rsid w:val="00815939"/>
    <w:rsid w:val="00816231"/>
    <w:rsid w:val="00816DBB"/>
    <w:rsid w:val="008177CF"/>
    <w:rsid w:val="00817D4A"/>
    <w:rsid w:val="00820D63"/>
    <w:rsid w:val="00822AC8"/>
    <w:rsid w:val="00823351"/>
    <w:rsid w:val="008255EB"/>
    <w:rsid w:val="00825887"/>
    <w:rsid w:val="00826439"/>
    <w:rsid w:val="00826E2B"/>
    <w:rsid w:val="008305F9"/>
    <w:rsid w:val="0083065D"/>
    <w:rsid w:val="0083078C"/>
    <w:rsid w:val="00830C42"/>
    <w:rsid w:val="00835540"/>
    <w:rsid w:val="0083796E"/>
    <w:rsid w:val="0084104D"/>
    <w:rsid w:val="008422D5"/>
    <w:rsid w:val="0084378E"/>
    <w:rsid w:val="00844D05"/>
    <w:rsid w:val="008451C0"/>
    <w:rsid w:val="00845534"/>
    <w:rsid w:val="00845658"/>
    <w:rsid w:val="008461A2"/>
    <w:rsid w:val="00847959"/>
    <w:rsid w:val="008508A5"/>
    <w:rsid w:val="00850B39"/>
    <w:rsid w:val="0085101D"/>
    <w:rsid w:val="0085158B"/>
    <w:rsid w:val="00852BB3"/>
    <w:rsid w:val="00853513"/>
    <w:rsid w:val="00854457"/>
    <w:rsid w:val="00856B5D"/>
    <w:rsid w:val="00857BA6"/>
    <w:rsid w:val="008607E4"/>
    <w:rsid w:val="00861ABD"/>
    <w:rsid w:val="00862377"/>
    <w:rsid w:val="00863313"/>
    <w:rsid w:val="008636F3"/>
    <w:rsid w:val="008653CF"/>
    <w:rsid w:val="0086599F"/>
    <w:rsid w:val="00865A23"/>
    <w:rsid w:val="0086731D"/>
    <w:rsid w:val="00870262"/>
    <w:rsid w:val="00872004"/>
    <w:rsid w:val="0087202A"/>
    <w:rsid w:val="0087354F"/>
    <w:rsid w:val="00874F02"/>
    <w:rsid w:val="008763F0"/>
    <w:rsid w:val="008770F4"/>
    <w:rsid w:val="00877239"/>
    <w:rsid w:val="008772BF"/>
    <w:rsid w:val="0087740E"/>
    <w:rsid w:val="008776AC"/>
    <w:rsid w:val="0088224C"/>
    <w:rsid w:val="00882434"/>
    <w:rsid w:val="0088583C"/>
    <w:rsid w:val="008909CA"/>
    <w:rsid w:val="008909DC"/>
    <w:rsid w:val="00891F1C"/>
    <w:rsid w:val="00892537"/>
    <w:rsid w:val="00892E6E"/>
    <w:rsid w:val="008958D5"/>
    <w:rsid w:val="00896531"/>
    <w:rsid w:val="0089737A"/>
    <w:rsid w:val="008973C2"/>
    <w:rsid w:val="008A0998"/>
    <w:rsid w:val="008A0FDA"/>
    <w:rsid w:val="008A2556"/>
    <w:rsid w:val="008A2E5E"/>
    <w:rsid w:val="008A4DDC"/>
    <w:rsid w:val="008A604F"/>
    <w:rsid w:val="008A6114"/>
    <w:rsid w:val="008A75C9"/>
    <w:rsid w:val="008A7B43"/>
    <w:rsid w:val="008B0694"/>
    <w:rsid w:val="008B1F41"/>
    <w:rsid w:val="008B3052"/>
    <w:rsid w:val="008B3382"/>
    <w:rsid w:val="008B3B4D"/>
    <w:rsid w:val="008B3E8F"/>
    <w:rsid w:val="008B5A70"/>
    <w:rsid w:val="008B5C06"/>
    <w:rsid w:val="008B5C08"/>
    <w:rsid w:val="008B5CFE"/>
    <w:rsid w:val="008B5E94"/>
    <w:rsid w:val="008B7208"/>
    <w:rsid w:val="008B7816"/>
    <w:rsid w:val="008B7D98"/>
    <w:rsid w:val="008C174D"/>
    <w:rsid w:val="008C2190"/>
    <w:rsid w:val="008C22C7"/>
    <w:rsid w:val="008C230F"/>
    <w:rsid w:val="008C2922"/>
    <w:rsid w:val="008C2928"/>
    <w:rsid w:val="008C2DF4"/>
    <w:rsid w:val="008C3F30"/>
    <w:rsid w:val="008C4D63"/>
    <w:rsid w:val="008C546D"/>
    <w:rsid w:val="008C6BB8"/>
    <w:rsid w:val="008D0823"/>
    <w:rsid w:val="008D31D3"/>
    <w:rsid w:val="008D32A4"/>
    <w:rsid w:val="008D41DB"/>
    <w:rsid w:val="008D46B1"/>
    <w:rsid w:val="008D56F5"/>
    <w:rsid w:val="008D5CE4"/>
    <w:rsid w:val="008D7D50"/>
    <w:rsid w:val="008D7DC5"/>
    <w:rsid w:val="008E0EF3"/>
    <w:rsid w:val="008E1CCE"/>
    <w:rsid w:val="008E22FA"/>
    <w:rsid w:val="008E3550"/>
    <w:rsid w:val="008E3711"/>
    <w:rsid w:val="008E4B88"/>
    <w:rsid w:val="008F049E"/>
    <w:rsid w:val="008F0623"/>
    <w:rsid w:val="008F0927"/>
    <w:rsid w:val="008F1ABE"/>
    <w:rsid w:val="008F1CA3"/>
    <w:rsid w:val="008F25C0"/>
    <w:rsid w:val="008F36D4"/>
    <w:rsid w:val="008F6BC5"/>
    <w:rsid w:val="008F6F65"/>
    <w:rsid w:val="008F713E"/>
    <w:rsid w:val="00900632"/>
    <w:rsid w:val="0090065C"/>
    <w:rsid w:val="009010BF"/>
    <w:rsid w:val="00901E6C"/>
    <w:rsid w:val="009026A7"/>
    <w:rsid w:val="00902B59"/>
    <w:rsid w:val="009035F8"/>
    <w:rsid w:val="0090406D"/>
    <w:rsid w:val="00905D75"/>
    <w:rsid w:val="009069EE"/>
    <w:rsid w:val="009076E3"/>
    <w:rsid w:val="0090773B"/>
    <w:rsid w:val="00912B2E"/>
    <w:rsid w:val="00912D87"/>
    <w:rsid w:val="009151A2"/>
    <w:rsid w:val="00916233"/>
    <w:rsid w:val="00916610"/>
    <w:rsid w:val="00916625"/>
    <w:rsid w:val="00920A82"/>
    <w:rsid w:val="00920B22"/>
    <w:rsid w:val="00923A77"/>
    <w:rsid w:val="009262A4"/>
    <w:rsid w:val="00926925"/>
    <w:rsid w:val="00927B4B"/>
    <w:rsid w:val="00927D99"/>
    <w:rsid w:val="00933735"/>
    <w:rsid w:val="009339D1"/>
    <w:rsid w:val="00935835"/>
    <w:rsid w:val="00935D5E"/>
    <w:rsid w:val="0093602C"/>
    <w:rsid w:val="0093638C"/>
    <w:rsid w:val="00936DE8"/>
    <w:rsid w:val="0093797F"/>
    <w:rsid w:val="00937F38"/>
    <w:rsid w:val="009428B5"/>
    <w:rsid w:val="0094422A"/>
    <w:rsid w:val="00947150"/>
    <w:rsid w:val="0094769F"/>
    <w:rsid w:val="009505D4"/>
    <w:rsid w:val="00950F6E"/>
    <w:rsid w:val="009519BA"/>
    <w:rsid w:val="00951E01"/>
    <w:rsid w:val="00952982"/>
    <w:rsid w:val="00953406"/>
    <w:rsid w:val="00955391"/>
    <w:rsid w:val="009559BC"/>
    <w:rsid w:val="00957B06"/>
    <w:rsid w:val="00961226"/>
    <w:rsid w:val="0096139A"/>
    <w:rsid w:val="00961FBA"/>
    <w:rsid w:val="009622FE"/>
    <w:rsid w:val="009631A0"/>
    <w:rsid w:val="0096341E"/>
    <w:rsid w:val="00963577"/>
    <w:rsid w:val="0096423D"/>
    <w:rsid w:val="00965037"/>
    <w:rsid w:val="00965AD2"/>
    <w:rsid w:val="0096611D"/>
    <w:rsid w:val="009662C9"/>
    <w:rsid w:val="00966B09"/>
    <w:rsid w:val="009677A6"/>
    <w:rsid w:val="00970E48"/>
    <w:rsid w:val="00970ED2"/>
    <w:rsid w:val="00971463"/>
    <w:rsid w:val="009715AC"/>
    <w:rsid w:val="00971D48"/>
    <w:rsid w:val="00971E33"/>
    <w:rsid w:val="00972138"/>
    <w:rsid w:val="00975BE4"/>
    <w:rsid w:val="0097686E"/>
    <w:rsid w:val="0097771A"/>
    <w:rsid w:val="00980288"/>
    <w:rsid w:val="0098282F"/>
    <w:rsid w:val="00984720"/>
    <w:rsid w:val="00984F9F"/>
    <w:rsid w:val="0098508F"/>
    <w:rsid w:val="00985958"/>
    <w:rsid w:val="00986E56"/>
    <w:rsid w:val="009908DD"/>
    <w:rsid w:val="009932DE"/>
    <w:rsid w:val="00994248"/>
    <w:rsid w:val="009952A4"/>
    <w:rsid w:val="009955D7"/>
    <w:rsid w:val="009977A3"/>
    <w:rsid w:val="00997B48"/>
    <w:rsid w:val="009A0860"/>
    <w:rsid w:val="009A0E7C"/>
    <w:rsid w:val="009A1915"/>
    <w:rsid w:val="009A1CB7"/>
    <w:rsid w:val="009A29FE"/>
    <w:rsid w:val="009A2D73"/>
    <w:rsid w:val="009A2DEE"/>
    <w:rsid w:val="009A363C"/>
    <w:rsid w:val="009A465D"/>
    <w:rsid w:val="009A7105"/>
    <w:rsid w:val="009A7D5F"/>
    <w:rsid w:val="009B011F"/>
    <w:rsid w:val="009B17AC"/>
    <w:rsid w:val="009B2130"/>
    <w:rsid w:val="009B50F1"/>
    <w:rsid w:val="009B72D5"/>
    <w:rsid w:val="009B792E"/>
    <w:rsid w:val="009C0AE7"/>
    <w:rsid w:val="009C2A15"/>
    <w:rsid w:val="009C2E4D"/>
    <w:rsid w:val="009C3BB4"/>
    <w:rsid w:val="009C5EC4"/>
    <w:rsid w:val="009D04DD"/>
    <w:rsid w:val="009D1A16"/>
    <w:rsid w:val="009D2348"/>
    <w:rsid w:val="009D2584"/>
    <w:rsid w:val="009D495C"/>
    <w:rsid w:val="009D4ACD"/>
    <w:rsid w:val="009D5720"/>
    <w:rsid w:val="009D5B25"/>
    <w:rsid w:val="009D606E"/>
    <w:rsid w:val="009D75CC"/>
    <w:rsid w:val="009D75FA"/>
    <w:rsid w:val="009E098D"/>
    <w:rsid w:val="009E30E4"/>
    <w:rsid w:val="009E3698"/>
    <w:rsid w:val="009E4929"/>
    <w:rsid w:val="009E58AD"/>
    <w:rsid w:val="009E681E"/>
    <w:rsid w:val="009E6887"/>
    <w:rsid w:val="009E74AF"/>
    <w:rsid w:val="009F41B7"/>
    <w:rsid w:val="009F562F"/>
    <w:rsid w:val="009F5DDB"/>
    <w:rsid w:val="009F6CAF"/>
    <w:rsid w:val="009F76E1"/>
    <w:rsid w:val="00A01B0C"/>
    <w:rsid w:val="00A0229D"/>
    <w:rsid w:val="00A03BFC"/>
    <w:rsid w:val="00A04AEA"/>
    <w:rsid w:val="00A05687"/>
    <w:rsid w:val="00A05B95"/>
    <w:rsid w:val="00A07227"/>
    <w:rsid w:val="00A07B6B"/>
    <w:rsid w:val="00A07D8A"/>
    <w:rsid w:val="00A114B6"/>
    <w:rsid w:val="00A11987"/>
    <w:rsid w:val="00A11ED5"/>
    <w:rsid w:val="00A122C8"/>
    <w:rsid w:val="00A12E31"/>
    <w:rsid w:val="00A169BE"/>
    <w:rsid w:val="00A17D96"/>
    <w:rsid w:val="00A20BE2"/>
    <w:rsid w:val="00A215D3"/>
    <w:rsid w:val="00A2182E"/>
    <w:rsid w:val="00A21ED5"/>
    <w:rsid w:val="00A22139"/>
    <w:rsid w:val="00A248E5"/>
    <w:rsid w:val="00A2634B"/>
    <w:rsid w:val="00A268B1"/>
    <w:rsid w:val="00A27993"/>
    <w:rsid w:val="00A27B0F"/>
    <w:rsid w:val="00A3065E"/>
    <w:rsid w:val="00A30D29"/>
    <w:rsid w:val="00A32D73"/>
    <w:rsid w:val="00A3333E"/>
    <w:rsid w:val="00A33478"/>
    <w:rsid w:val="00A35029"/>
    <w:rsid w:val="00A3508B"/>
    <w:rsid w:val="00A360DD"/>
    <w:rsid w:val="00A36AFA"/>
    <w:rsid w:val="00A371E4"/>
    <w:rsid w:val="00A37D92"/>
    <w:rsid w:val="00A42AB6"/>
    <w:rsid w:val="00A42D7E"/>
    <w:rsid w:val="00A4356F"/>
    <w:rsid w:val="00A43924"/>
    <w:rsid w:val="00A43D89"/>
    <w:rsid w:val="00A44B55"/>
    <w:rsid w:val="00A44FBC"/>
    <w:rsid w:val="00A45CA3"/>
    <w:rsid w:val="00A4656E"/>
    <w:rsid w:val="00A465B7"/>
    <w:rsid w:val="00A476F0"/>
    <w:rsid w:val="00A47ADA"/>
    <w:rsid w:val="00A5077A"/>
    <w:rsid w:val="00A51347"/>
    <w:rsid w:val="00A53068"/>
    <w:rsid w:val="00A53E77"/>
    <w:rsid w:val="00A55221"/>
    <w:rsid w:val="00A55752"/>
    <w:rsid w:val="00A60F1B"/>
    <w:rsid w:val="00A61078"/>
    <w:rsid w:val="00A611E0"/>
    <w:rsid w:val="00A61D5B"/>
    <w:rsid w:val="00A64820"/>
    <w:rsid w:val="00A64CAD"/>
    <w:rsid w:val="00A64CFF"/>
    <w:rsid w:val="00A65780"/>
    <w:rsid w:val="00A66DCA"/>
    <w:rsid w:val="00A673EF"/>
    <w:rsid w:val="00A6748E"/>
    <w:rsid w:val="00A67CEB"/>
    <w:rsid w:val="00A70D27"/>
    <w:rsid w:val="00A7139C"/>
    <w:rsid w:val="00A716F6"/>
    <w:rsid w:val="00A72AA7"/>
    <w:rsid w:val="00A73461"/>
    <w:rsid w:val="00A737F8"/>
    <w:rsid w:val="00A7527D"/>
    <w:rsid w:val="00A758A0"/>
    <w:rsid w:val="00A76359"/>
    <w:rsid w:val="00A83097"/>
    <w:rsid w:val="00A8443E"/>
    <w:rsid w:val="00A90B86"/>
    <w:rsid w:val="00A918E8"/>
    <w:rsid w:val="00A91B88"/>
    <w:rsid w:val="00A92065"/>
    <w:rsid w:val="00A92461"/>
    <w:rsid w:val="00A92C45"/>
    <w:rsid w:val="00A9312A"/>
    <w:rsid w:val="00A93BDF"/>
    <w:rsid w:val="00A94C15"/>
    <w:rsid w:val="00A96757"/>
    <w:rsid w:val="00A9677B"/>
    <w:rsid w:val="00A968B2"/>
    <w:rsid w:val="00A97D51"/>
    <w:rsid w:val="00AA0934"/>
    <w:rsid w:val="00AA1E96"/>
    <w:rsid w:val="00AA4521"/>
    <w:rsid w:val="00AA51DF"/>
    <w:rsid w:val="00AA56C9"/>
    <w:rsid w:val="00AA58A9"/>
    <w:rsid w:val="00AA62A9"/>
    <w:rsid w:val="00AA7D82"/>
    <w:rsid w:val="00AB088D"/>
    <w:rsid w:val="00AB131F"/>
    <w:rsid w:val="00AB15EF"/>
    <w:rsid w:val="00AB1775"/>
    <w:rsid w:val="00AB2D91"/>
    <w:rsid w:val="00AB37FB"/>
    <w:rsid w:val="00AB3A07"/>
    <w:rsid w:val="00AB51A1"/>
    <w:rsid w:val="00AB59B0"/>
    <w:rsid w:val="00AB5A39"/>
    <w:rsid w:val="00AB6686"/>
    <w:rsid w:val="00AB6C74"/>
    <w:rsid w:val="00AB6F67"/>
    <w:rsid w:val="00AC0CB0"/>
    <w:rsid w:val="00AC1DE8"/>
    <w:rsid w:val="00AC1E0D"/>
    <w:rsid w:val="00AC22B9"/>
    <w:rsid w:val="00AC2AEE"/>
    <w:rsid w:val="00AC2BAD"/>
    <w:rsid w:val="00AC3B53"/>
    <w:rsid w:val="00AC52C0"/>
    <w:rsid w:val="00AC5B62"/>
    <w:rsid w:val="00AC677B"/>
    <w:rsid w:val="00AC720D"/>
    <w:rsid w:val="00AD1284"/>
    <w:rsid w:val="00AD2743"/>
    <w:rsid w:val="00AD2862"/>
    <w:rsid w:val="00AD55F0"/>
    <w:rsid w:val="00AD583B"/>
    <w:rsid w:val="00AD5A44"/>
    <w:rsid w:val="00AD5E1F"/>
    <w:rsid w:val="00AD6353"/>
    <w:rsid w:val="00AE19CC"/>
    <w:rsid w:val="00AE1C71"/>
    <w:rsid w:val="00AE1CCF"/>
    <w:rsid w:val="00AE279F"/>
    <w:rsid w:val="00AE300C"/>
    <w:rsid w:val="00AE31D5"/>
    <w:rsid w:val="00AE39F7"/>
    <w:rsid w:val="00AE61B2"/>
    <w:rsid w:val="00AE6913"/>
    <w:rsid w:val="00AF0006"/>
    <w:rsid w:val="00AF00DE"/>
    <w:rsid w:val="00AF0A5A"/>
    <w:rsid w:val="00AF279F"/>
    <w:rsid w:val="00AF33CE"/>
    <w:rsid w:val="00AF47E5"/>
    <w:rsid w:val="00AF5F32"/>
    <w:rsid w:val="00AF7553"/>
    <w:rsid w:val="00AF781B"/>
    <w:rsid w:val="00B008F7"/>
    <w:rsid w:val="00B00E8C"/>
    <w:rsid w:val="00B02B83"/>
    <w:rsid w:val="00B02E9F"/>
    <w:rsid w:val="00B03272"/>
    <w:rsid w:val="00B0611B"/>
    <w:rsid w:val="00B07EFE"/>
    <w:rsid w:val="00B10EC2"/>
    <w:rsid w:val="00B11257"/>
    <w:rsid w:val="00B12FA2"/>
    <w:rsid w:val="00B13D08"/>
    <w:rsid w:val="00B150A2"/>
    <w:rsid w:val="00B157AC"/>
    <w:rsid w:val="00B16F39"/>
    <w:rsid w:val="00B179DF"/>
    <w:rsid w:val="00B2033D"/>
    <w:rsid w:val="00B207E1"/>
    <w:rsid w:val="00B20B11"/>
    <w:rsid w:val="00B21F52"/>
    <w:rsid w:val="00B22E12"/>
    <w:rsid w:val="00B23C48"/>
    <w:rsid w:val="00B24C74"/>
    <w:rsid w:val="00B30497"/>
    <w:rsid w:val="00B37185"/>
    <w:rsid w:val="00B40EBE"/>
    <w:rsid w:val="00B41261"/>
    <w:rsid w:val="00B42D6C"/>
    <w:rsid w:val="00B4324D"/>
    <w:rsid w:val="00B43FA1"/>
    <w:rsid w:val="00B43FBF"/>
    <w:rsid w:val="00B4533E"/>
    <w:rsid w:val="00B458B9"/>
    <w:rsid w:val="00B46B42"/>
    <w:rsid w:val="00B46DAF"/>
    <w:rsid w:val="00B47464"/>
    <w:rsid w:val="00B52B02"/>
    <w:rsid w:val="00B54A02"/>
    <w:rsid w:val="00B54AB6"/>
    <w:rsid w:val="00B54FB6"/>
    <w:rsid w:val="00B55133"/>
    <w:rsid w:val="00B55C69"/>
    <w:rsid w:val="00B55E6E"/>
    <w:rsid w:val="00B60E5F"/>
    <w:rsid w:val="00B612FD"/>
    <w:rsid w:val="00B616F2"/>
    <w:rsid w:val="00B61D7B"/>
    <w:rsid w:val="00B622BB"/>
    <w:rsid w:val="00B625BA"/>
    <w:rsid w:val="00B62B90"/>
    <w:rsid w:val="00B62E7D"/>
    <w:rsid w:val="00B63B38"/>
    <w:rsid w:val="00B63B3E"/>
    <w:rsid w:val="00B63FF1"/>
    <w:rsid w:val="00B656AF"/>
    <w:rsid w:val="00B66E62"/>
    <w:rsid w:val="00B672D4"/>
    <w:rsid w:val="00B673E5"/>
    <w:rsid w:val="00B67E5B"/>
    <w:rsid w:val="00B67E7A"/>
    <w:rsid w:val="00B70860"/>
    <w:rsid w:val="00B70EA1"/>
    <w:rsid w:val="00B71E0B"/>
    <w:rsid w:val="00B72052"/>
    <w:rsid w:val="00B737A8"/>
    <w:rsid w:val="00B75340"/>
    <w:rsid w:val="00B7546C"/>
    <w:rsid w:val="00B754D6"/>
    <w:rsid w:val="00B75A64"/>
    <w:rsid w:val="00B75B54"/>
    <w:rsid w:val="00B76057"/>
    <w:rsid w:val="00B76AA0"/>
    <w:rsid w:val="00B82201"/>
    <w:rsid w:val="00B83CDF"/>
    <w:rsid w:val="00B840F0"/>
    <w:rsid w:val="00B84790"/>
    <w:rsid w:val="00B84F53"/>
    <w:rsid w:val="00B85B7B"/>
    <w:rsid w:val="00B876DE"/>
    <w:rsid w:val="00B90363"/>
    <w:rsid w:val="00B91C6C"/>
    <w:rsid w:val="00B931EF"/>
    <w:rsid w:val="00B950E3"/>
    <w:rsid w:val="00B95F12"/>
    <w:rsid w:val="00B96AB5"/>
    <w:rsid w:val="00B96E5C"/>
    <w:rsid w:val="00B9715F"/>
    <w:rsid w:val="00B97AB5"/>
    <w:rsid w:val="00B97BDD"/>
    <w:rsid w:val="00BA056A"/>
    <w:rsid w:val="00BA0DEA"/>
    <w:rsid w:val="00BA208B"/>
    <w:rsid w:val="00BA28F2"/>
    <w:rsid w:val="00BA607C"/>
    <w:rsid w:val="00BA608C"/>
    <w:rsid w:val="00BA60FA"/>
    <w:rsid w:val="00BA74FB"/>
    <w:rsid w:val="00BA7DF6"/>
    <w:rsid w:val="00BB0F10"/>
    <w:rsid w:val="00BB131B"/>
    <w:rsid w:val="00BB1E96"/>
    <w:rsid w:val="00BB1FAA"/>
    <w:rsid w:val="00BB2013"/>
    <w:rsid w:val="00BB29B7"/>
    <w:rsid w:val="00BB3080"/>
    <w:rsid w:val="00BB3D1E"/>
    <w:rsid w:val="00BB50AD"/>
    <w:rsid w:val="00BB55CB"/>
    <w:rsid w:val="00BB58C8"/>
    <w:rsid w:val="00BB65D5"/>
    <w:rsid w:val="00BB73B9"/>
    <w:rsid w:val="00BB7CB5"/>
    <w:rsid w:val="00BB7E98"/>
    <w:rsid w:val="00BB7F27"/>
    <w:rsid w:val="00BC061E"/>
    <w:rsid w:val="00BC0CD3"/>
    <w:rsid w:val="00BC18D2"/>
    <w:rsid w:val="00BC277F"/>
    <w:rsid w:val="00BC2ED5"/>
    <w:rsid w:val="00BC2EFC"/>
    <w:rsid w:val="00BC6EFE"/>
    <w:rsid w:val="00BC78FC"/>
    <w:rsid w:val="00BC7C38"/>
    <w:rsid w:val="00BC7D39"/>
    <w:rsid w:val="00BD0382"/>
    <w:rsid w:val="00BD0BE9"/>
    <w:rsid w:val="00BD1793"/>
    <w:rsid w:val="00BD18AE"/>
    <w:rsid w:val="00BD27CE"/>
    <w:rsid w:val="00BD3897"/>
    <w:rsid w:val="00BD5EBA"/>
    <w:rsid w:val="00BD7B38"/>
    <w:rsid w:val="00BE02D6"/>
    <w:rsid w:val="00BE198D"/>
    <w:rsid w:val="00BE1E3C"/>
    <w:rsid w:val="00BE1FAA"/>
    <w:rsid w:val="00BE20B0"/>
    <w:rsid w:val="00BE3047"/>
    <w:rsid w:val="00BE3331"/>
    <w:rsid w:val="00BE33E1"/>
    <w:rsid w:val="00BE394E"/>
    <w:rsid w:val="00BE558D"/>
    <w:rsid w:val="00BE5E20"/>
    <w:rsid w:val="00BE6B9C"/>
    <w:rsid w:val="00BE6BE1"/>
    <w:rsid w:val="00BE7C5D"/>
    <w:rsid w:val="00BF0EE9"/>
    <w:rsid w:val="00BF0FD9"/>
    <w:rsid w:val="00BF157B"/>
    <w:rsid w:val="00BF251C"/>
    <w:rsid w:val="00BF2836"/>
    <w:rsid w:val="00BF4910"/>
    <w:rsid w:val="00BF51D2"/>
    <w:rsid w:val="00BF5FE8"/>
    <w:rsid w:val="00BF6579"/>
    <w:rsid w:val="00BF76BB"/>
    <w:rsid w:val="00C01637"/>
    <w:rsid w:val="00C02839"/>
    <w:rsid w:val="00C03230"/>
    <w:rsid w:val="00C03457"/>
    <w:rsid w:val="00C05227"/>
    <w:rsid w:val="00C0540E"/>
    <w:rsid w:val="00C06330"/>
    <w:rsid w:val="00C06D45"/>
    <w:rsid w:val="00C101AC"/>
    <w:rsid w:val="00C10503"/>
    <w:rsid w:val="00C107AF"/>
    <w:rsid w:val="00C11CE0"/>
    <w:rsid w:val="00C12C7C"/>
    <w:rsid w:val="00C1346C"/>
    <w:rsid w:val="00C13B01"/>
    <w:rsid w:val="00C13ECE"/>
    <w:rsid w:val="00C16759"/>
    <w:rsid w:val="00C1677F"/>
    <w:rsid w:val="00C17C0D"/>
    <w:rsid w:val="00C21433"/>
    <w:rsid w:val="00C239ED"/>
    <w:rsid w:val="00C23A8B"/>
    <w:rsid w:val="00C23B2A"/>
    <w:rsid w:val="00C24CCD"/>
    <w:rsid w:val="00C258B8"/>
    <w:rsid w:val="00C3091D"/>
    <w:rsid w:val="00C32BE8"/>
    <w:rsid w:val="00C33661"/>
    <w:rsid w:val="00C33CE7"/>
    <w:rsid w:val="00C35572"/>
    <w:rsid w:val="00C358B4"/>
    <w:rsid w:val="00C36BF5"/>
    <w:rsid w:val="00C3737F"/>
    <w:rsid w:val="00C37E01"/>
    <w:rsid w:val="00C411F2"/>
    <w:rsid w:val="00C415A4"/>
    <w:rsid w:val="00C42BD1"/>
    <w:rsid w:val="00C43340"/>
    <w:rsid w:val="00C4350F"/>
    <w:rsid w:val="00C44737"/>
    <w:rsid w:val="00C44D83"/>
    <w:rsid w:val="00C45E06"/>
    <w:rsid w:val="00C45EC2"/>
    <w:rsid w:val="00C473D1"/>
    <w:rsid w:val="00C50300"/>
    <w:rsid w:val="00C50B53"/>
    <w:rsid w:val="00C51F00"/>
    <w:rsid w:val="00C5214F"/>
    <w:rsid w:val="00C53292"/>
    <w:rsid w:val="00C53516"/>
    <w:rsid w:val="00C538B3"/>
    <w:rsid w:val="00C53ACD"/>
    <w:rsid w:val="00C54E75"/>
    <w:rsid w:val="00C5581D"/>
    <w:rsid w:val="00C55A30"/>
    <w:rsid w:val="00C6227F"/>
    <w:rsid w:val="00C629EE"/>
    <w:rsid w:val="00C62AA5"/>
    <w:rsid w:val="00C65E2C"/>
    <w:rsid w:val="00C661CE"/>
    <w:rsid w:val="00C66A40"/>
    <w:rsid w:val="00C70B19"/>
    <w:rsid w:val="00C70F9D"/>
    <w:rsid w:val="00C71A41"/>
    <w:rsid w:val="00C7251B"/>
    <w:rsid w:val="00C73153"/>
    <w:rsid w:val="00C73556"/>
    <w:rsid w:val="00C73D70"/>
    <w:rsid w:val="00C76BB3"/>
    <w:rsid w:val="00C7796E"/>
    <w:rsid w:val="00C77C2C"/>
    <w:rsid w:val="00C8055B"/>
    <w:rsid w:val="00C805E4"/>
    <w:rsid w:val="00C81B14"/>
    <w:rsid w:val="00C81ED3"/>
    <w:rsid w:val="00C81F95"/>
    <w:rsid w:val="00C8339A"/>
    <w:rsid w:val="00C83F34"/>
    <w:rsid w:val="00C84220"/>
    <w:rsid w:val="00C84648"/>
    <w:rsid w:val="00C84967"/>
    <w:rsid w:val="00C84FDB"/>
    <w:rsid w:val="00C8562D"/>
    <w:rsid w:val="00C85C43"/>
    <w:rsid w:val="00C85F52"/>
    <w:rsid w:val="00C918EE"/>
    <w:rsid w:val="00C9217B"/>
    <w:rsid w:val="00C93AF7"/>
    <w:rsid w:val="00C944DC"/>
    <w:rsid w:val="00C9494D"/>
    <w:rsid w:val="00C94A0A"/>
    <w:rsid w:val="00C959B1"/>
    <w:rsid w:val="00C96B8E"/>
    <w:rsid w:val="00CA0236"/>
    <w:rsid w:val="00CA0E90"/>
    <w:rsid w:val="00CA2DAC"/>
    <w:rsid w:val="00CA4697"/>
    <w:rsid w:val="00CB1653"/>
    <w:rsid w:val="00CB1F6B"/>
    <w:rsid w:val="00CB2A32"/>
    <w:rsid w:val="00CB2C6B"/>
    <w:rsid w:val="00CB47D3"/>
    <w:rsid w:val="00CB4832"/>
    <w:rsid w:val="00CB4D2E"/>
    <w:rsid w:val="00CB5B64"/>
    <w:rsid w:val="00CB7DB7"/>
    <w:rsid w:val="00CC1FD5"/>
    <w:rsid w:val="00CC215D"/>
    <w:rsid w:val="00CC2C78"/>
    <w:rsid w:val="00CC37B4"/>
    <w:rsid w:val="00CC5CF4"/>
    <w:rsid w:val="00CC5DBF"/>
    <w:rsid w:val="00CD09BF"/>
    <w:rsid w:val="00CD0FC3"/>
    <w:rsid w:val="00CD176D"/>
    <w:rsid w:val="00CD28D3"/>
    <w:rsid w:val="00CD2BAC"/>
    <w:rsid w:val="00CD6A1A"/>
    <w:rsid w:val="00CD78D1"/>
    <w:rsid w:val="00CE6864"/>
    <w:rsid w:val="00CE7EDA"/>
    <w:rsid w:val="00CF10FC"/>
    <w:rsid w:val="00CF266E"/>
    <w:rsid w:val="00CF3764"/>
    <w:rsid w:val="00CF44BE"/>
    <w:rsid w:val="00CF714B"/>
    <w:rsid w:val="00D00520"/>
    <w:rsid w:val="00D014B6"/>
    <w:rsid w:val="00D01E84"/>
    <w:rsid w:val="00D021BA"/>
    <w:rsid w:val="00D024AF"/>
    <w:rsid w:val="00D037B0"/>
    <w:rsid w:val="00D038E6"/>
    <w:rsid w:val="00D03E71"/>
    <w:rsid w:val="00D040C4"/>
    <w:rsid w:val="00D04295"/>
    <w:rsid w:val="00D04581"/>
    <w:rsid w:val="00D04A49"/>
    <w:rsid w:val="00D06662"/>
    <w:rsid w:val="00D07C5F"/>
    <w:rsid w:val="00D12364"/>
    <w:rsid w:val="00D12C0C"/>
    <w:rsid w:val="00D12D55"/>
    <w:rsid w:val="00D13A94"/>
    <w:rsid w:val="00D14F32"/>
    <w:rsid w:val="00D1583C"/>
    <w:rsid w:val="00D15EB4"/>
    <w:rsid w:val="00D15F01"/>
    <w:rsid w:val="00D17509"/>
    <w:rsid w:val="00D20A2F"/>
    <w:rsid w:val="00D225A3"/>
    <w:rsid w:val="00D236E3"/>
    <w:rsid w:val="00D25FA4"/>
    <w:rsid w:val="00D27B5A"/>
    <w:rsid w:val="00D27DDD"/>
    <w:rsid w:val="00D30785"/>
    <w:rsid w:val="00D31D94"/>
    <w:rsid w:val="00D32916"/>
    <w:rsid w:val="00D346D5"/>
    <w:rsid w:val="00D34CFE"/>
    <w:rsid w:val="00D36A6A"/>
    <w:rsid w:val="00D37578"/>
    <w:rsid w:val="00D375FA"/>
    <w:rsid w:val="00D37BD3"/>
    <w:rsid w:val="00D404C5"/>
    <w:rsid w:val="00D41F6A"/>
    <w:rsid w:val="00D42C5D"/>
    <w:rsid w:val="00D42EC2"/>
    <w:rsid w:val="00D432E9"/>
    <w:rsid w:val="00D4334F"/>
    <w:rsid w:val="00D44507"/>
    <w:rsid w:val="00D44D51"/>
    <w:rsid w:val="00D44DFB"/>
    <w:rsid w:val="00D476E7"/>
    <w:rsid w:val="00D5150A"/>
    <w:rsid w:val="00D51C30"/>
    <w:rsid w:val="00D532D5"/>
    <w:rsid w:val="00D55157"/>
    <w:rsid w:val="00D61F45"/>
    <w:rsid w:val="00D63130"/>
    <w:rsid w:val="00D65813"/>
    <w:rsid w:val="00D66CBF"/>
    <w:rsid w:val="00D66D17"/>
    <w:rsid w:val="00D678F7"/>
    <w:rsid w:val="00D67C9F"/>
    <w:rsid w:val="00D67D49"/>
    <w:rsid w:val="00D71CA1"/>
    <w:rsid w:val="00D728EF"/>
    <w:rsid w:val="00D74590"/>
    <w:rsid w:val="00D7485C"/>
    <w:rsid w:val="00D758A4"/>
    <w:rsid w:val="00D75CFC"/>
    <w:rsid w:val="00D77825"/>
    <w:rsid w:val="00D81CBD"/>
    <w:rsid w:val="00D84896"/>
    <w:rsid w:val="00D8595F"/>
    <w:rsid w:val="00D859C7"/>
    <w:rsid w:val="00D876D1"/>
    <w:rsid w:val="00D904F5"/>
    <w:rsid w:val="00D91323"/>
    <w:rsid w:val="00D91D98"/>
    <w:rsid w:val="00D93074"/>
    <w:rsid w:val="00D934D0"/>
    <w:rsid w:val="00D941DA"/>
    <w:rsid w:val="00D94370"/>
    <w:rsid w:val="00D949B5"/>
    <w:rsid w:val="00D952B1"/>
    <w:rsid w:val="00D9530F"/>
    <w:rsid w:val="00D95839"/>
    <w:rsid w:val="00D95F24"/>
    <w:rsid w:val="00D96AE8"/>
    <w:rsid w:val="00DA0748"/>
    <w:rsid w:val="00DA11D1"/>
    <w:rsid w:val="00DA181D"/>
    <w:rsid w:val="00DA2340"/>
    <w:rsid w:val="00DA2412"/>
    <w:rsid w:val="00DA29DD"/>
    <w:rsid w:val="00DA3355"/>
    <w:rsid w:val="00DA36C7"/>
    <w:rsid w:val="00DA39DE"/>
    <w:rsid w:val="00DA49CF"/>
    <w:rsid w:val="00DA6628"/>
    <w:rsid w:val="00DB1165"/>
    <w:rsid w:val="00DB16DC"/>
    <w:rsid w:val="00DB287D"/>
    <w:rsid w:val="00DB30D4"/>
    <w:rsid w:val="00DB329C"/>
    <w:rsid w:val="00DB4DE3"/>
    <w:rsid w:val="00DB5EC2"/>
    <w:rsid w:val="00DB5F68"/>
    <w:rsid w:val="00DB72DA"/>
    <w:rsid w:val="00DB780F"/>
    <w:rsid w:val="00DB7BD9"/>
    <w:rsid w:val="00DC0F00"/>
    <w:rsid w:val="00DC1469"/>
    <w:rsid w:val="00DC1700"/>
    <w:rsid w:val="00DC2950"/>
    <w:rsid w:val="00DC4910"/>
    <w:rsid w:val="00DC58B2"/>
    <w:rsid w:val="00DC603A"/>
    <w:rsid w:val="00DC605E"/>
    <w:rsid w:val="00DC7979"/>
    <w:rsid w:val="00DD0E5B"/>
    <w:rsid w:val="00DD10CC"/>
    <w:rsid w:val="00DD18E4"/>
    <w:rsid w:val="00DD1A8D"/>
    <w:rsid w:val="00DD2B8B"/>
    <w:rsid w:val="00DD4255"/>
    <w:rsid w:val="00DD4F12"/>
    <w:rsid w:val="00DD4FE4"/>
    <w:rsid w:val="00DD58FE"/>
    <w:rsid w:val="00DD62F3"/>
    <w:rsid w:val="00DD6FE1"/>
    <w:rsid w:val="00DD71A1"/>
    <w:rsid w:val="00DD7488"/>
    <w:rsid w:val="00DE1A1C"/>
    <w:rsid w:val="00DE3B49"/>
    <w:rsid w:val="00DE3DAC"/>
    <w:rsid w:val="00DE4502"/>
    <w:rsid w:val="00DE4CF6"/>
    <w:rsid w:val="00DE4F50"/>
    <w:rsid w:val="00DE5DC1"/>
    <w:rsid w:val="00DE66C2"/>
    <w:rsid w:val="00DE6DB4"/>
    <w:rsid w:val="00DE6F00"/>
    <w:rsid w:val="00DF16DA"/>
    <w:rsid w:val="00DF1CFA"/>
    <w:rsid w:val="00DF230A"/>
    <w:rsid w:val="00DF3306"/>
    <w:rsid w:val="00DF3AF2"/>
    <w:rsid w:val="00DF49B3"/>
    <w:rsid w:val="00DF5507"/>
    <w:rsid w:val="00DF5F8C"/>
    <w:rsid w:val="00DF6C32"/>
    <w:rsid w:val="00DF74DF"/>
    <w:rsid w:val="00DF7A11"/>
    <w:rsid w:val="00E001CA"/>
    <w:rsid w:val="00E00A54"/>
    <w:rsid w:val="00E0118B"/>
    <w:rsid w:val="00E01CDC"/>
    <w:rsid w:val="00E03A0F"/>
    <w:rsid w:val="00E054AC"/>
    <w:rsid w:val="00E05708"/>
    <w:rsid w:val="00E0730C"/>
    <w:rsid w:val="00E10D04"/>
    <w:rsid w:val="00E10F0B"/>
    <w:rsid w:val="00E11D04"/>
    <w:rsid w:val="00E13D36"/>
    <w:rsid w:val="00E144F2"/>
    <w:rsid w:val="00E145E1"/>
    <w:rsid w:val="00E15871"/>
    <w:rsid w:val="00E1649E"/>
    <w:rsid w:val="00E177DC"/>
    <w:rsid w:val="00E1797D"/>
    <w:rsid w:val="00E20DD3"/>
    <w:rsid w:val="00E2110E"/>
    <w:rsid w:val="00E231DC"/>
    <w:rsid w:val="00E24D99"/>
    <w:rsid w:val="00E254DD"/>
    <w:rsid w:val="00E278E3"/>
    <w:rsid w:val="00E27B13"/>
    <w:rsid w:val="00E31116"/>
    <w:rsid w:val="00E31D0F"/>
    <w:rsid w:val="00E32262"/>
    <w:rsid w:val="00E33266"/>
    <w:rsid w:val="00E33305"/>
    <w:rsid w:val="00E33AAA"/>
    <w:rsid w:val="00E33B4D"/>
    <w:rsid w:val="00E3494D"/>
    <w:rsid w:val="00E36F09"/>
    <w:rsid w:val="00E411AB"/>
    <w:rsid w:val="00E42A80"/>
    <w:rsid w:val="00E454AA"/>
    <w:rsid w:val="00E4559B"/>
    <w:rsid w:val="00E45D0B"/>
    <w:rsid w:val="00E4722F"/>
    <w:rsid w:val="00E50640"/>
    <w:rsid w:val="00E50AB0"/>
    <w:rsid w:val="00E50BC1"/>
    <w:rsid w:val="00E50FF3"/>
    <w:rsid w:val="00E518F1"/>
    <w:rsid w:val="00E51C6A"/>
    <w:rsid w:val="00E52CB3"/>
    <w:rsid w:val="00E568ED"/>
    <w:rsid w:val="00E57626"/>
    <w:rsid w:val="00E57C1A"/>
    <w:rsid w:val="00E57E36"/>
    <w:rsid w:val="00E6096D"/>
    <w:rsid w:val="00E62330"/>
    <w:rsid w:val="00E62F17"/>
    <w:rsid w:val="00E6474A"/>
    <w:rsid w:val="00E64E4C"/>
    <w:rsid w:val="00E654E5"/>
    <w:rsid w:val="00E65DF7"/>
    <w:rsid w:val="00E6637B"/>
    <w:rsid w:val="00E67812"/>
    <w:rsid w:val="00E67824"/>
    <w:rsid w:val="00E67B69"/>
    <w:rsid w:val="00E71149"/>
    <w:rsid w:val="00E72117"/>
    <w:rsid w:val="00E735E9"/>
    <w:rsid w:val="00E74416"/>
    <w:rsid w:val="00E74F56"/>
    <w:rsid w:val="00E75103"/>
    <w:rsid w:val="00E76CD9"/>
    <w:rsid w:val="00E773D4"/>
    <w:rsid w:val="00E77421"/>
    <w:rsid w:val="00E7795D"/>
    <w:rsid w:val="00E77C3C"/>
    <w:rsid w:val="00E83038"/>
    <w:rsid w:val="00E83ABF"/>
    <w:rsid w:val="00E83C7E"/>
    <w:rsid w:val="00E841EB"/>
    <w:rsid w:val="00E8641B"/>
    <w:rsid w:val="00E86F7B"/>
    <w:rsid w:val="00E90159"/>
    <w:rsid w:val="00E902F3"/>
    <w:rsid w:val="00E905BE"/>
    <w:rsid w:val="00E90B97"/>
    <w:rsid w:val="00E91264"/>
    <w:rsid w:val="00E9157B"/>
    <w:rsid w:val="00E92106"/>
    <w:rsid w:val="00E925AA"/>
    <w:rsid w:val="00E93D22"/>
    <w:rsid w:val="00E93E34"/>
    <w:rsid w:val="00E94A8C"/>
    <w:rsid w:val="00E94B08"/>
    <w:rsid w:val="00E9621A"/>
    <w:rsid w:val="00EA0697"/>
    <w:rsid w:val="00EA16D7"/>
    <w:rsid w:val="00EA21E8"/>
    <w:rsid w:val="00EA24D3"/>
    <w:rsid w:val="00EA3597"/>
    <w:rsid w:val="00EA3D0D"/>
    <w:rsid w:val="00EA4672"/>
    <w:rsid w:val="00EA4A9D"/>
    <w:rsid w:val="00EA6443"/>
    <w:rsid w:val="00EA64AD"/>
    <w:rsid w:val="00EA7C3D"/>
    <w:rsid w:val="00EB0A19"/>
    <w:rsid w:val="00EB27C9"/>
    <w:rsid w:val="00EB5552"/>
    <w:rsid w:val="00EB56B9"/>
    <w:rsid w:val="00EB5AAF"/>
    <w:rsid w:val="00EB7E97"/>
    <w:rsid w:val="00EC06AF"/>
    <w:rsid w:val="00EC0ECE"/>
    <w:rsid w:val="00EC1B35"/>
    <w:rsid w:val="00EC1C81"/>
    <w:rsid w:val="00EC2960"/>
    <w:rsid w:val="00EC412B"/>
    <w:rsid w:val="00EC4133"/>
    <w:rsid w:val="00EC4A9E"/>
    <w:rsid w:val="00EC5C0B"/>
    <w:rsid w:val="00EC5D46"/>
    <w:rsid w:val="00EC6FF5"/>
    <w:rsid w:val="00EC71E0"/>
    <w:rsid w:val="00EC7798"/>
    <w:rsid w:val="00EC79F9"/>
    <w:rsid w:val="00ED0850"/>
    <w:rsid w:val="00ED0BC9"/>
    <w:rsid w:val="00ED0D97"/>
    <w:rsid w:val="00ED3412"/>
    <w:rsid w:val="00ED3F82"/>
    <w:rsid w:val="00ED5FE2"/>
    <w:rsid w:val="00ED68AE"/>
    <w:rsid w:val="00EE15E3"/>
    <w:rsid w:val="00EE2928"/>
    <w:rsid w:val="00EE2E71"/>
    <w:rsid w:val="00EE3351"/>
    <w:rsid w:val="00EE3BF3"/>
    <w:rsid w:val="00EE461F"/>
    <w:rsid w:val="00EE4E1B"/>
    <w:rsid w:val="00EE7CED"/>
    <w:rsid w:val="00EF0BB1"/>
    <w:rsid w:val="00EF2304"/>
    <w:rsid w:val="00EF2AAA"/>
    <w:rsid w:val="00EF42D8"/>
    <w:rsid w:val="00EF4E3C"/>
    <w:rsid w:val="00EF4E96"/>
    <w:rsid w:val="00EF534B"/>
    <w:rsid w:val="00EF596C"/>
    <w:rsid w:val="00EF69EE"/>
    <w:rsid w:val="00F00738"/>
    <w:rsid w:val="00F02255"/>
    <w:rsid w:val="00F026DF"/>
    <w:rsid w:val="00F02B5B"/>
    <w:rsid w:val="00F03F3A"/>
    <w:rsid w:val="00F04652"/>
    <w:rsid w:val="00F05EA5"/>
    <w:rsid w:val="00F05F5A"/>
    <w:rsid w:val="00F06847"/>
    <w:rsid w:val="00F10465"/>
    <w:rsid w:val="00F11BB8"/>
    <w:rsid w:val="00F11F8F"/>
    <w:rsid w:val="00F12662"/>
    <w:rsid w:val="00F12F36"/>
    <w:rsid w:val="00F14649"/>
    <w:rsid w:val="00F1526D"/>
    <w:rsid w:val="00F17185"/>
    <w:rsid w:val="00F17534"/>
    <w:rsid w:val="00F176D3"/>
    <w:rsid w:val="00F22181"/>
    <w:rsid w:val="00F23C8E"/>
    <w:rsid w:val="00F24666"/>
    <w:rsid w:val="00F257C3"/>
    <w:rsid w:val="00F27243"/>
    <w:rsid w:val="00F303C6"/>
    <w:rsid w:val="00F31346"/>
    <w:rsid w:val="00F328EF"/>
    <w:rsid w:val="00F34913"/>
    <w:rsid w:val="00F3498B"/>
    <w:rsid w:val="00F357F5"/>
    <w:rsid w:val="00F35E9A"/>
    <w:rsid w:val="00F35FD5"/>
    <w:rsid w:val="00F36209"/>
    <w:rsid w:val="00F3709B"/>
    <w:rsid w:val="00F37356"/>
    <w:rsid w:val="00F3758C"/>
    <w:rsid w:val="00F37ABB"/>
    <w:rsid w:val="00F40A63"/>
    <w:rsid w:val="00F43D86"/>
    <w:rsid w:val="00F43F6C"/>
    <w:rsid w:val="00F4494A"/>
    <w:rsid w:val="00F457EC"/>
    <w:rsid w:val="00F45E7E"/>
    <w:rsid w:val="00F4645C"/>
    <w:rsid w:val="00F46BFB"/>
    <w:rsid w:val="00F46C68"/>
    <w:rsid w:val="00F47656"/>
    <w:rsid w:val="00F47750"/>
    <w:rsid w:val="00F47EBA"/>
    <w:rsid w:val="00F50525"/>
    <w:rsid w:val="00F506FC"/>
    <w:rsid w:val="00F50914"/>
    <w:rsid w:val="00F50AC2"/>
    <w:rsid w:val="00F5333D"/>
    <w:rsid w:val="00F5356F"/>
    <w:rsid w:val="00F571D4"/>
    <w:rsid w:val="00F572C4"/>
    <w:rsid w:val="00F577C7"/>
    <w:rsid w:val="00F606E3"/>
    <w:rsid w:val="00F63459"/>
    <w:rsid w:val="00F63A77"/>
    <w:rsid w:val="00F647A4"/>
    <w:rsid w:val="00F64A63"/>
    <w:rsid w:val="00F65CD9"/>
    <w:rsid w:val="00F6635A"/>
    <w:rsid w:val="00F66D8C"/>
    <w:rsid w:val="00F67172"/>
    <w:rsid w:val="00F676A4"/>
    <w:rsid w:val="00F72FC2"/>
    <w:rsid w:val="00F756AC"/>
    <w:rsid w:val="00F75E13"/>
    <w:rsid w:val="00F76EE8"/>
    <w:rsid w:val="00F80949"/>
    <w:rsid w:val="00F809DD"/>
    <w:rsid w:val="00F80FCD"/>
    <w:rsid w:val="00F8211C"/>
    <w:rsid w:val="00F8264E"/>
    <w:rsid w:val="00F829D4"/>
    <w:rsid w:val="00F83081"/>
    <w:rsid w:val="00F83784"/>
    <w:rsid w:val="00F84938"/>
    <w:rsid w:val="00F85864"/>
    <w:rsid w:val="00F85B1F"/>
    <w:rsid w:val="00F86508"/>
    <w:rsid w:val="00F87823"/>
    <w:rsid w:val="00F90517"/>
    <w:rsid w:val="00F906F4"/>
    <w:rsid w:val="00F9351E"/>
    <w:rsid w:val="00F9360F"/>
    <w:rsid w:val="00F9505A"/>
    <w:rsid w:val="00FA236D"/>
    <w:rsid w:val="00FA2E49"/>
    <w:rsid w:val="00FA3387"/>
    <w:rsid w:val="00FA3626"/>
    <w:rsid w:val="00FA4871"/>
    <w:rsid w:val="00FA725F"/>
    <w:rsid w:val="00FA72BF"/>
    <w:rsid w:val="00FB071B"/>
    <w:rsid w:val="00FB0F90"/>
    <w:rsid w:val="00FB12C5"/>
    <w:rsid w:val="00FB17D6"/>
    <w:rsid w:val="00FB22A7"/>
    <w:rsid w:val="00FB2DB3"/>
    <w:rsid w:val="00FB44F1"/>
    <w:rsid w:val="00FB63B0"/>
    <w:rsid w:val="00FB6D5D"/>
    <w:rsid w:val="00FC06D0"/>
    <w:rsid w:val="00FC14CA"/>
    <w:rsid w:val="00FC1A42"/>
    <w:rsid w:val="00FC1BB8"/>
    <w:rsid w:val="00FC271D"/>
    <w:rsid w:val="00FC2A95"/>
    <w:rsid w:val="00FC3F3F"/>
    <w:rsid w:val="00FC43F2"/>
    <w:rsid w:val="00FC4DDF"/>
    <w:rsid w:val="00FC5D40"/>
    <w:rsid w:val="00FC617B"/>
    <w:rsid w:val="00FC7FC6"/>
    <w:rsid w:val="00FD0201"/>
    <w:rsid w:val="00FD05E5"/>
    <w:rsid w:val="00FD1BF6"/>
    <w:rsid w:val="00FD1F46"/>
    <w:rsid w:val="00FD2390"/>
    <w:rsid w:val="00FD2602"/>
    <w:rsid w:val="00FD30C0"/>
    <w:rsid w:val="00FD337B"/>
    <w:rsid w:val="00FD371D"/>
    <w:rsid w:val="00FD4A64"/>
    <w:rsid w:val="00FD5CE8"/>
    <w:rsid w:val="00FE00BB"/>
    <w:rsid w:val="00FE014D"/>
    <w:rsid w:val="00FE0859"/>
    <w:rsid w:val="00FE15C5"/>
    <w:rsid w:val="00FE1EE3"/>
    <w:rsid w:val="00FE29D7"/>
    <w:rsid w:val="00FE5B1C"/>
    <w:rsid w:val="00FE6B5F"/>
    <w:rsid w:val="00FE717E"/>
    <w:rsid w:val="00FF00FE"/>
    <w:rsid w:val="00FF2E9C"/>
    <w:rsid w:val="00FF474C"/>
    <w:rsid w:val="00FF5C85"/>
    <w:rsid w:val="00FF5F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61B02"/>
  <w15:docId w15:val="{AC0EEA74-1549-4267-971E-A5833C70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584"/>
    <w:pPr>
      <w:spacing w:after="200" w:line="276" w:lineRule="auto"/>
    </w:pPr>
    <w:rPr>
      <w:sz w:val="22"/>
      <w:szCs w:val="22"/>
      <w:lang w:eastAsia="en-US"/>
    </w:rPr>
  </w:style>
  <w:style w:type="paragraph" w:styleId="Titre1">
    <w:name w:val="heading 1"/>
    <w:basedOn w:val="Normal"/>
    <w:next w:val="Normal"/>
    <w:link w:val="Titre1Car"/>
    <w:uiPriority w:val="9"/>
    <w:qFormat/>
    <w:rsid w:val="003D3DC3"/>
    <w:pPr>
      <w:keepNext/>
      <w:spacing w:before="240" w:after="60" w:line="240" w:lineRule="auto"/>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3D3DC3"/>
    <w:pPr>
      <w:keepNext/>
      <w:spacing w:before="240" w:after="60" w:line="240" w:lineRule="auto"/>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577C21"/>
    <w:pPr>
      <w:keepNext/>
      <w:spacing w:before="240" w:after="60"/>
      <w:outlineLvl w:val="2"/>
    </w:pPr>
    <w:rPr>
      <w:rFonts w:ascii="Calibri Light" w:eastAsia="Times New Roman"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65E40"/>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665E40"/>
    <w:rPr>
      <w:rFonts w:ascii="Tahoma" w:hAnsi="Tahoma" w:cs="Tahoma"/>
      <w:sz w:val="16"/>
      <w:szCs w:val="16"/>
    </w:rPr>
  </w:style>
  <w:style w:type="paragraph" w:styleId="Paragraphedeliste">
    <w:name w:val="List Paragraph"/>
    <w:aliases w:val="Paragraphe de liste num,Paragraphe de liste 1"/>
    <w:basedOn w:val="Normal"/>
    <w:link w:val="ParagraphedelisteCar"/>
    <w:uiPriority w:val="34"/>
    <w:qFormat/>
    <w:rsid w:val="00823351"/>
    <w:pPr>
      <w:ind w:left="720"/>
      <w:contextualSpacing/>
    </w:pPr>
  </w:style>
  <w:style w:type="paragraph" w:styleId="En-tte">
    <w:name w:val="header"/>
    <w:basedOn w:val="Normal"/>
    <w:link w:val="En-tteCar"/>
    <w:uiPriority w:val="99"/>
    <w:unhideWhenUsed/>
    <w:rsid w:val="008763F0"/>
    <w:pPr>
      <w:tabs>
        <w:tab w:val="center" w:pos="4536"/>
        <w:tab w:val="right" w:pos="9072"/>
      </w:tabs>
    </w:pPr>
  </w:style>
  <w:style w:type="character" w:customStyle="1" w:styleId="En-tteCar">
    <w:name w:val="En-tête Car"/>
    <w:link w:val="En-tte"/>
    <w:uiPriority w:val="99"/>
    <w:rsid w:val="008763F0"/>
    <w:rPr>
      <w:sz w:val="22"/>
      <w:szCs w:val="22"/>
      <w:lang w:eastAsia="en-US"/>
    </w:rPr>
  </w:style>
  <w:style w:type="paragraph" w:styleId="Pieddepage">
    <w:name w:val="footer"/>
    <w:basedOn w:val="Normal"/>
    <w:link w:val="PieddepageCar"/>
    <w:uiPriority w:val="99"/>
    <w:unhideWhenUsed/>
    <w:rsid w:val="008763F0"/>
    <w:pPr>
      <w:tabs>
        <w:tab w:val="center" w:pos="4536"/>
        <w:tab w:val="right" w:pos="9072"/>
      </w:tabs>
    </w:pPr>
  </w:style>
  <w:style w:type="character" w:customStyle="1" w:styleId="PieddepageCar">
    <w:name w:val="Pied de page Car"/>
    <w:link w:val="Pieddepage"/>
    <w:uiPriority w:val="99"/>
    <w:rsid w:val="008763F0"/>
    <w:rPr>
      <w:sz w:val="22"/>
      <w:szCs w:val="22"/>
      <w:lang w:eastAsia="en-US"/>
    </w:rPr>
  </w:style>
  <w:style w:type="paragraph" w:styleId="Corpsdetexte">
    <w:name w:val="Body Text"/>
    <w:basedOn w:val="Normal"/>
    <w:link w:val="CorpsdetexteCar"/>
    <w:rsid w:val="00221F07"/>
    <w:pPr>
      <w:autoSpaceDE w:val="0"/>
      <w:autoSpaceDN w:val="0"/>
      <w:adjustRightInd w:val="0"/>
      <w:spacing w:after="0" w:line="240" w:lineRule="auto"/>
      <w:jc w:val="both"/>
    </w:pPr>
    <w:rPr>
      <w:rFonts w:ascii="Arial" w:eastAsia="Times New Roman" w:hAnsi="Arial"/>
      <w:sz w:val="20"/>
      <w:szCs w:val="20"/>
    </w:rPr>
  </w:style>
  <w:style w:type="character" w:customStyle="1" w:styleId="CorpsdetexteCar">
    <w:name w:val="Corps de texte Car"/>
    <w:link w:val="Corpsdetexte"/>
    <w:rsid w:val="00221F07"/>
    <w:rPr>
      <w:rFonts w:ascii="Arial" w:eastAsia="Times New Roman" w:hAnsi="Arial" w:cs="Arial"/>
    </w:rPr>
  </w:style>
  <w:style w:type="table" w:styleId="Grilledutableau">
    <w:name w:val="Table Grid"/>
    <w:basedOn w:val="TableauNormal"/>
    <w:rsid w:val="00BD389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130F09"/>
    <w:rPr>
      <w:rFonts w:eastAsia="Times New Roman"/>
      <w:sz w:val="22"/>
      <w:szCs w:val="22"/>
      <w:lang w:eastAsia="en-US"/>
    </w:rPr>
  </w:style>
  <w:style w:type="character" w:customStyle="1" w:styleId="SansinterligneCar">
    <w:name w:val="Sans interligne Car"/>
    <w:link w:val="Sansinterligne"/>
    <w:uiPriority w:val="1"/>
    <w:rsid w:val="00130F09"/>
    <w:rPr>
      <w:rFonts w:eastAsia="Times New Roman"/>
      <w:sz w:val="22"/>
      <w:szCs w:val="22"/>
      <w:lang w:val="fr-FR" w:eastAsia="en-US" w:bidi="ar-SA"/>
    </w:rPr>
  </w:style>
  <w:style w:type="paragraph" w:styleId="Corpsdetexte3">
    <w:name w:val="Body Text 3"/>
    <w:basedOn w:val="Normal"/>
    <w:link w:val="Corpsdetexte3Car"/>
    <w:uiPriority w:val="99"/>
    <w:unhideWhenUsed/>
    <w:rsid w:val="00C44D83"/>
    <w:pPr>
      <w:spacing w:after="120"/>
    </w:pPr>
    <w:rPr>
      <w:sz w:val="16"/>
      <w:szCs w:val="16"/>
    </w:rPr>
  </w:style>
  <w:style w:type="character" w:customStyle="1" w:styleId="Corpsdetexte3Car">
    <w:name w:val="Corps de texte 3 Car"/>
    <w:link w:val="Corpsdetexte3"/>
    <w:uiPriority w:val="99"/>
    <w:rsid w:val="00C44D83"/>
    <w:rPr>
      <w:sz w:val="16"/>
      <w:szCs w:val="16"/>
      <w:lang w:eastAsia="en-US"/>
    </w:rPr>
  </w:style>
  <w:style w:type="paragraph" w:styleId="Retraitcorpsdetexte2">
    <w:name w:val="Body Text Indent 2"/>
    <w:basedOn w:val="Normal"/>
    <w:link w:val="Retraitcorpsdetexte2Car"/>
    <w:uiPriority w:val="99"/>
    <w:semiHidden/>
    <w:unhideWhenUsed/>
    <w:rsid w:val="00DE1A1C"/>
    <w:pPr>
      <w:spacing w:after="120" w:line="480" w:lineRule="auto"/>
      <w:ind w:left="283"/>
    </w:pPr>
  </w:style>
  <w:style w:type="character" w:customStyle="1" w:styleId="Retraitcorpsdetexte2Car">
    <w:name w:val="Retrait corps de texte 2 Car"/>
    <w:link w:val="Retraitcorpsdetexte2"/>
    <w:uiPriority w:val="99"/>
    <w:semiHidden/>
    <w:rsid w:val="00DE1A1C"/>
    <w:rPr>
      <w:sz w:val="22"/>
      <w:szCs w:val="22"/>
      <w:lang w:eastAsia="en-US"/>
    </w:rPr>
  </w:style>
  <w:style w:type="paragraph" w:customStyle="1" w:styleId="CorpsDlibration">
    <w:name w:val="CorpsDélibération"/>
    <w:basedOn w:val="Normal"/>
    <w:rsid w:val="00DE1A1C"/>
    <w:pPr>
      <w:spacing w:after="0" w:line="240" w:lineRule="auto"/>
      <w:jc w:val="both"/>
    </w:pPr>
    <w:rPr>
      <w:rFonts w:ascii="Times New Roman" w:eastAsia="Times New Roman" w:hAnsi="Times New Roman"/>
      <w:noProof/>
      <w:sz w:val="20"/>
      <w:szCs w:val="20"/>
      <w:lang w:eastAsia="fr-FR"/>
    </w:rPr>
  </w:style>
  <w:style w:type="character" w:customStyle="1" w:styleId="Titre1Car">
    <w:name w:val="Titre 1 Car"/>
    <w:link w:val="Titre1"/>
    <w:uiPriority w:val="9"/>
    <w:rsid w:val="003D3DC3"/>
    <w:rPr>
      <w:rFonts w:ascii="Cambria" w:eastAsia="Times New Roman" w:hAnsi="Cambria"/>
      <w:b/>
      <w:bCs/>
      <w:kern w:val="32"/>
      <w:sz w:val="32"/>
      <w:szCs w:val="32"/>
    </w:rPr>
  </w:style>
  <w:style w:type="character" w:customStyle="1" w:styleId="Titre2Car">
    <w:name w:val="Titre 2 Car"/>
    <w:link w:val="Titre2"/>
    <w:uiPriority w:val="9"/>
    <w:rsid w:val="003D3DC3"/>
    <w:rPr>
      <w:rFonts w:ascii="Cambria" w:eastAsia="Times New Roman" w:hAnsi="Cambria"/>
      <w:b/>
      <w:bCs/>
      <w:i/>
      <w:iCs/>
      <w:sz w:val="28"/>
      <w:szCs w:val="28"/>
    </w:rPr>
  </w:style>
  <w:style w:type="paragraph" w:styleId="Sous-titre">
    <w:name w:val="Subtitle"/>
    <w:basedOn w:val="Normal"/>
    <w:link w:val="Sous-titreCar"/>
    <w:qFormat/>
    <w:rsid w:val="00C73153"/>
    <w:pPr>
      <w:spacing w:after="0" w:line="240" w:lineRule="auto"/>
      <w:jc w:val="both"/>
    </w:pPr>
    <w:rPr>
      <w:rFonts w:ascii="Times New Roman" w:eastAsia="Times New Roman" w:hAnsi="Times New Roman"/>
      <w:sz w:val="32"/>
      <w:szCs w:val="20"/>
    </w:rPr>
  </w:style>
  <w:style w:type="character" w:customStyle="1" w:styleId="Sous-titreCar">
    <w:name w:val="Sous-titre Car"/>
    <w:link w:val="Sous-titre"/>
    <w:rsid w:val="00C73153"/>
    <w:rPr>
      <w:rFonts w:ascii="Times New Roman" w:eastAsia="Times New Roman" w:hAnsi="Times New Roman"/>
      <w:sz w:val="32"/>
    </w:rPr>
  </w:style>
  <w:style w:type="character" w:customStyle="1" w:styleId="Titre3Car">
    <w:name w:val="Titre 3 Car"/>
    <w:link w:val="Titre3"/>
    <w:uiPriority w:val="9"/>
    <w:rsid w:val="00577C21"/>
    <w:rPr>
      <w:rFonts w:ascii="Calibri Light" w:eastAsia="Times New Roman" w:hAnsi="Calibri Light" w:cs="Times New Roman"/>
      <w:b/>
      <w:bCs/>
      <w:sz w:val="26"/>
      <w:szCs w:val="26"/>
      <w:lang w:eastAsia="en-US"/>
    </w:rPr>
  </w:style>
  <w:style w:type="paragraph" w:styleId="Liste">
    <w:name w:val="List"/>
    <w:basedOn w:val="Normal"/>
    <w:uiPriority w:val="99"/>
    <w:unhideWhenUsed/>
    <w:rsid w:val="00577C21"/>
    <w:pPr>
      <w:ind w:left="283" w:hanging="283"/>
      <w:contextualSpacing/>
    </w:pPr>
  </w:style>
  <w:style w:type="paragraph" w:styleId="Formuledepolitesse">
    <w:name w:val="Closing"/>
    <w:basedOn w:val="Normal"/>
    <w:link w:val="FormuledepolitesseCar"/>
    <w:uiPriority w:val="99"/>
    <w:unhideWhenUsed/>
    <w:rsid w:val="00577C21"/>
    <w:pPr>
      <w:ind w:left="4252"/>
    </w:pPr>
  </w:style>
  <w:style w:type="character" w:customStyle="1" w:styleId="FormuledepolitesseCar">
    <w:name w:val="Formule de politesse Car"/>
    <w:link w:val="Formuledepolitesse"/>
    <w:uiPriority w:val="99"/>
    <w:rsid w:val="00577C21"/>
    <w:rPr>
      <w:sz w:val="22"/>
      <w:szCs w:val="22"/>
      <w:lang w:eastAsia="en-US"/>
    </w:rPr>
  </w:style>
  <w:style w:type="paragraph" w:styleId="Listepuces">
    <w:name w:val="List Bullet"/>
    <w:basedOn w:val="Normal"/>
    <w:uiPriority w:val="99"/>
    <w:unhideWhenUsed/>
    <w:rsid w:val="00577C21"/>
    <w:pPr>
      <w:contextualSpacing/>
    </w:pPr>
  </w:style>
  <w:style w:type="paragraph" w:styleId="Listepuces2">
    <w:name w:val="List Bullet 2"/>
    <w:basedOn w:val="Normal"/>
    <w:uiPriority w:val="99"/>
    <w:unhideWhenUsed/>
    <w:rsid w:val="00577C21"/>
    <w:pPr>
      <w:contextualSpacing/>
    </w:pPr>
  </w:style>
  <w:style w:type="paragraph" w:styleId="Titre">
    <w:name w:val="Title"/>
    <w:basedOn w:val="Normal"/>
    <w:next w:val="Normal"/>
    <w:link w:val="TitreCar"/>
    <w:qFormat/>
    <w:rsid w:val="00577C21"/>
    <w:pPr>
      <w:spacing w:before="240" w:after="60"/>
      <w:jc w:val="center"/>
      <w:outlineLvl w:val="0"/>
    </w:pPr>
    <w:rPr>
      <w:rFonts w:ascii="Calibri Light" w:eastAsia="Times New Roman" w:hAnsi="Calibri Light"/>
      <w:b/>
      <w:bCs/>
      <w:kern w:val="28"/>
      <w:sz w:val="32"/>
      <w:szCs w:val="32"/>
    </w:rPr>
  </w:style>
  <w:style w:type="character" w:customStyle="1" w:styleId="TitreCar">
    <w:name w:val="Titre Car"/>
    <w:link w:val="Titre"/>
    <w:rsid w:val="00577C21"/>
    <w:rPr>
      <w:rFonts w:ascii="Calibri Light" w:eastAsia="Times New Roman" w:hAnsi="Calibri Light" w:cs="Times New Roman"/>
      <w:b/>
      <w:bCs/>
      <w:kern w:val="28"/>
      <w:sz w:val="32"/>
      <w:szCs w:val="32"/>
      <w:lang w:eastAsia="en-US"/>
    </w:rPr>
  </w:style>
  <w:style w:type="character" w:styleId="lev">
    <w:name w:val="Strong"/>
    <w:basedOn w:val="Policepardfaut"/>
    <w:uiPriority w:val="22"/>
    <w:qFormat/>
    <w:rsid w:val="00E57626"/>
    <w:rPr>
      <w:b/>
      <w:bCs/>
    </w:rPr>
  </w:style>
  <w:style w:type="paragraph" w:styleId="Listepuces3">
    <w:name w:val="List Bullet 3"/>
    <w:basedOn w:val="Normal"/>
    <w:uiPriority w:val="99"/>
    <w:unhideWhenUsed/>
    <w:rsid w:val="00512826"/>
    <w:pPr>
      <w:numPr>
        <w:numId w:val="1"/>
      </w:numPr>
      <w:contextualSpacing/>
    </w:pPr>
  </w:style>
  <w:style w:type="paragraph" w:styleId="Textebrut">
    <w:name w:val="Plain Text"/>
    <w:basedOn w:val="Normal"/>
    <w:link w:val="TextebrutCar"/>
    <w:uiPriority w:val="99"/>
    <w:semiHidden/>
    <w:unhideWhenUsed/>
    <w:rsid w:val="001A1856"/>
    <w:pPr>
      <w:spacing w:after="0" w:line="240" w:lineRule="auto"/>
    </w:pPr>
    <w:rPr>
      <w:rFonts w:ascii="Consolas" w:eastAsiaTheme="minorHAnsi" w:hAnsi="Consolas" w:cstheme="minorBidi"/>
      <w:sz w:val="21"/>
      <w:szCs w:val="21"/>
    </w:rPr>
  </w:style>
  <w:style w:type="character" w:customStyle="1" w:styleId="TextebrutCar">
    <w:name w:val="Texte brut Car"/>
    <w:basedOn w:val="Policepardfaut"/>
    <w:link w:val="Textebrut"/>
    <w:uiPriority w:val="99"/>
    <w:semiHidden/>
    <w:rsid w:val="001A1856"/>
    <w:rPr>
      <w:rFonts w:ascii="Consolas" w:eastAsiaTheme="minorHAnsi" w:hAnsi="Consolas" w:cstheme="minorBidi"/>
      <w:sz w:val="21"/>
      <w:szCs w:val="21"/>
      <w:lang w:eastAsia="en-US"/>
    </w:rPr>
  </w:style>
  <w:style w:type="character" w:customStyle="1" w:styleId="ParagraphedelisteCar">
    <w:name w:val="Paragraphe de liste Car"/>
    <w:aliases w:val="Paragraphe de liste num Car,Paragraphe de liste 1 Car"/>
    <w:link w:val="Paragraphedeliste"/>
    <w:uiPriority w:val="34"/>
    <w:locked/>
    <w:rsid w:val="00383945"/>
    <w:rPr>
      <w:sz w:val="22"/>
      <w:szCs w:val="22"/>
      <w:lang w:eastAsia="en-US"/>
    </w:rPr>
  </w:style>
  <w:style w:type="paragraph" w:styleId="NormalWeb">
    <w:name w:val="Normal (Web)"/>
    <w:basedOn w:val="Normal"/>
    <w:uiPriority w:val="99"/>
    <w:unhideWhenUsed/>
    <w:rsid w:val="00DE4F50"/>
    <w:pPr>
      <w:spacing w:before="100" w:beforeAutospacing="1" w:after="119" w:line="240" w:lineRule="auto"/>
    </w:pPr>
    <w:rPr>
      <w:rFonts w:ascii="Times New Roman" w:eastAsia="Times New Roman" w:hAnsi="Times New Roman"/>
      <w:sz w:val="24"/>
      <w:szCs w:val="24"/>
      <w:lang w:eastAsia="fr-FR"/>
    </w:rPr>
  </w:style>
  <w:style w:type="paragraph" w:styleId="Liste2">
    <w:name w:val="List 2"/>
    <w:basedOn w:val="Normal"/>
    <w:uiPriority w:val="99"/>
    <w:unhideWhenUsed/>
    <w:rsid w:val="00D32916"/>
    <w:pPr>
      <w:ind w:left="566" w:hanging="283"/>
      <w:contextualSpacing/>
    </w:pPr>
  </w:style>
  <w:style w:type="paragraph" w:styleId="Liste3">
    <w:name w:val="List 3"/>
    <w:basedOn w:val="Normal"/>
    <w:uiPriority w:val="99"/>
    <w:unhideWhenUsed/>
    <w:rsid w:val="00D32916"/>
    <w:pPr>
      <w:ind w:left="849" w:hanging="283"/>
      <w:contextualSpacing/>
    </w:pPr>
  </w:style>
  <w:style w:type="paragraph" w:styleId="Retraitnormal">
    <w:name w:val="Normal Indent"/>
    <w:basedOn w:val="Normal"/>
    <w:uiPriority w:val="99"/>
    <w:unhideWhenUsed/>
    <w:rsid w:val="00D32916"/>
    <w:pPr>
      <w:ind w:left="708"/>
    </w:pPr>
  </w:style>
  <w:style w:type="paragraph" w:customStyle="1" w:styleId="Adressedelexpditeursimplifie">
    <w:name w:val="Adresse de l'expéditeur simplifiée"/>
    <w:basedOn w:val="Normal"/>
    <w:rsid w:val="00D32916"/>
  </w:style>
  <w:style w:type="paragraph" w:styleId="Signature">
    <w:name w:val="Signature"/>
    <w:basedOn w:val="Normal"/>
    <w:link w:val="SignatureCar"/>
    <w:uiPriority w:val="99"/>
    <w:semiHidden/>
    <w:unhideWhenUsed/>
    <w:rsid w:val="00D32916"/>
    <w:pPr>
      <w:spacing w:after="0" w:line="240" w:lineRule="auto"/>
      <w:ind w:left="4252"/>
    </w:pPr>
  </w:style>
  <w:style w:type="character" w:customStyle="1" w:styleId="SignatureCar">
    <w:name w:val="Signature Car"/>
    <w:basedOn w:val="Policepardfaut"/>
    <w:link w:val="Signature"/>
    <w:uiPriority w:val="99"/>
    <w:semiHidden/>
    <w:rsid w:val="00D32916"/>
    <w:rPr>
      <w:sz w:val="22"/>
      <w:szCs w:val="22"/>
      <w:lang w:eastAsia="en-US"/>
    </w:rPr>
  </w:style>
  <w:style w:type="paragraph" w:customStyle="1" w:styleId="LignePo">
    <w:name w:val="Ligne Po"/>
    <w:basedOn w:val="Signature"/>
    <w:rsid w:val="00D3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38158">
      <w:bodyDiv w:val="1"/>
      <w:marLeft w:val="0"/>
      <w:marRight w:val="0"/>
      <w:marTop w:val="0"/>
      <w:marBottom w:val="0"/>
      <w:divBdr>
        <w:top w:val="none" w:sz="0" w:space="0" w:color="auto"/>
        <w:left w:val="none" w:sz="0" w:space="0" w:color="auto"/>
        <w:bottom w:val="none" w:sz="0" w:space="0" w:color="auto"/>
        <w:right w:val="none" w:sz="0" w:space="0" w:color="auto"/>
      </w:divBdr>
    </w:div>
    <w:div w:id="127171115">
      <w:bodyDiv w:val="1"/>
      <w:marLeft w:val="0"/>
      <w:marRight w:val="0"/>
      <w:marTop w:val="0"/>
      <w:marBottom w:val="0"/>
      <w:divBdr>
        <w:top w:val="none" w:sz="0" w:space="0" w:color="auto"/>
        <w:left w:val="none" w:sz="0" w:space="0" w:color="auto"/>
        <w:bottom w:val="none" w:sz="0" w:space="0" w:color="auto"/>
        <w:right w:val="none" w:sz="0" w:space="0" w:color="auto"/>
      </w:divBdr>
    </w:div>
    <w:div w:id="378434543">
      <w:bodyDiv w:val="1"/>
      <w:marLeft w:val="0"/>
      <w:marRight w:val="0"/>
      <w:marTop w:val="0"/>
      <w:marBottom w:val="0"/>
      <w:divBdr>
        <w:top w:val="none" w:sz="0" w:space="0" w:color="auto"/>
        <w:left w:val="none" w:sz="0" w:space="0" w:color="auto"/>
        <w:bottom w:val="none" w:sz="0" w:space="0" w:color="auto"/>
        <w:right w:val="none" w:sz="0" w:space="0" w:color="auto"/>
      </w:divBdr>
    </w:div>
    <w:div w:id="641420544">
      <w:bodyDiv w:val="1"/>
      <w:marLeft w:val="0"/>
      <w:marRight w:val="0"/>
      <w:marTop w:val="0"/>
      <w:marBottom w:val="0"/>
      <w:divBdr>
        <w:top w:val="none" w:sz="0" w:space="0" w:color="auto"/>
        <w:left w:val="none" w:sz="0" w:space="0" w:color="auto"/>
        <w:bottom w:val="none" w:sz="0" w:space="0" w:color="auto"/>
        <w:right w:val="none" w:sz="0" w:space="0" w:color="auto"/>
      </w:divBdr>
    </w:div>
    <w:div w:id="812411373">
      <w:bodyDiv w:val="1"/>
      <w:marLeft w:val="0"/>
      <w:marRight w:val="0"/>
      <w:marTop w:val="0"/>
      <w:marBottom w:val="0"/>
      <w:divBdr>
        <w:top w:val="none" w:sz="0" w:space="0" w:color="auto"/>
        <w:left w:val="none" w:sz="0" w:space="0" w:color="auto"/>
        <w:bottom w:val="none" w:sz="0" w:space="0" w:color="auto"/>
        <w:right w:val="none" w:sz="0" w:space="0" w:color="auto"/>
      </w:divBdr>
    </w:div>
    <w:div w:id="864368060">
      <w:bodyDiv w:val="1"/>
      <w:marLeft w:val="0"/>
      <w:marRight w:val="0"/>
      <w:marTop w:val="0"/>
      <w:marBottom w:val="0"/>
      <w:divBdr>
        <w:top w:val="none" w:sz="0" w:space="0" w:color="auto"/>
        <w:left w:val="none" w:sz="0" w:space="0" w:color="auto"/>
        <w:bottom w:val="none" w:sz="0" w:space="0" w:color="auto"/>
        <w:right w:val="none" w:sz="0" w:space="0" w:color="auto"/>
      </w:divBdr>
    </w:div>
    <w:div w:id="1031152050">
      <w:bodyDiv w:val="1"/>
      <w:marLeft w:val="0"/>
      <w:marRight w:val="0"/>
      <w:marTop w:val="0"/>
      <w:marBottom w:val="0"/>
      <w:divBdr>
        <w:top w:val="none" w:sz="0" w:space="0" w:color="auto"/>
        <w:left w:val="none" w:sz="0" w:space="0" w:color="auto"/>
        <w:bottom w:val="none" w:sz="0" w:space="0" w:color="auto"/>
        <w:right w:val="none" w:sz="0" w:space="0" w:color="auto"/>
      </w:divBdr>
    </w:div>
    <w:div w:id="1078022264">
      <w:bodyDiv w:val="1"/>
      <w:marLeft w:val="0"/>
      <w:marRight w:val="0"/>
      <w:marTop w:val="0"/>
      <w:marBottom w:val="0"/>
      <w:divBdr>
        <w:top w:val="none" w:sz="0" w:space="0" w:color="auto"/>
        <w:left w:val="none" w:sz="0" w:space="0" w:color="auto"/>
        <w:bottom w:val="none" w:sz="0" w:space="0" w:color="auto"/>
        <w:right w:val="none" w:sz="0" w:space="0" w:color="auto"/>
      </w:divBdr>
    </w:div>
    <w:div w:id="1146094235">
      <w:bodyDiv w:val="1"/>
      <w:marLeft w:val="0"/>
      <w:marRight w:val="0"/>
      <w:marTop w:val="0"/>
      <w:marBottom w:val="0"/>
      <w:divBdr>
        <w:top w:val="none" w:sz="0" w:space="0" w:color="auto"/>
        <w:left w:val="none" w:sz="0" w:space="0" w:color="auto"/>
        <w:bottom w:val="none" w:sz="0" w:space="0" w:color="auto"/>
        <w:right w:val="none" w:sz="0" w:space="0" w:color="auto"/>
      </w:divBdr>
    </w:div>
    <w:div w:id="1359818889">
      <w:bodyDiv w:val="1"/>
      <w:marLeft w:val="0"/>
      <w:marRight w:val="0"/>
      <w:marTop w:val="0"/>
      <w:marBottom w:val="0"/>
      <w:divBdr>
        <w:top w:val="none" w:sz="0" w:space="0" w:color="auto"/>
        <w:left w:val="none" w:sz="0" w:space="0" w:color="auto"/>
        <w:bottom w:val="none" w:sz="0" w:space="0" w:color="auto"/>
        <w:right w:val="none" w:sz="0" w:space="0" w:color="auto"/>
      </w:divBdr>
    </w:div>
    <w:div w:id="1445809705">
      <w:bodyDiv w:val="1"/>
      <w:marLeft w:val="0"/>
      <w:marRight w:val="0"/>
      <w:marTop w:val="0"/>
      <w:marBottom w:val="0"/>
      <w:divBdr>
        <w:top w:val="none" w:sz="0" w:space="0" w:color="auto"/>
        <w:left w:val="none" w:sz="0" w:space="0" w:color="auto"/>
        <w:bottom w:val="none" w:sz="0" w:space="0" w:color="auto"/>
        <w:right w:val="none" w:sz="0" w:space="0" w:color="auto"/>
      </w:divBdr>
    </w:div>
    <w:div w:id="1886597936">
      <w:bodyDiv w:val="1"/>
      <w:marLeft w:val="0"/>
      <w:marRight w:val="0"/>
      <w:marTop w:val="0"/>
      <w:marBottom w:val="0"/>
      <w:divBdr>
        <w:top w:val="none" w:sz="0" w:space="0" w:color="auto"/>
        <w:left w:val="none" w:sz="0" w:space="0" w:color="auto"/>
        <w:bottom w:val="none" w:sz="0" w:space="0" w:color="auto"/>
        <w:right w:val="none" w:sz="0" w:space="0" w:color="auto"/>
      </w:divBdr>
    </w:div>
    <w:div w:id="189827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82EB1-6CB3-4173-BD44-A4FD5393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3</Pages>
  <Words>1110</Words>
  <Characters>6109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REUNION DE CONSEIL</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 DE CONSEIL</dc:title>
  <dc:creator>poste</dc:creator>
  <cp:lastModifiedBy>poste</cp:lastModifiedBy>
  <cp:revision>31</cp:revision>
  <cp:lastPrinted>2024-05-16T15:01:00Z</cp:lastPrinted>
  <dcterms:created xsi:type="dcterms:W3CDTF">2023-01-25T08:31:00Z</dcterms:created>
  <dcterms:modified xsi:type="dcterms:W3CDTF">2024-10-03T15:56:00Z</dcterms:modified>
</cp:coreProperties>
</file>